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75FF2F53" w:rsidR="00C43B78" w:rsidRPr="000C1D7D" w:rsidRDefault="00C43B78" w:rsidP="00C43B78">
      <w:pPr>
        <w:pStyle w:val="Heading1"/>
        <w:rPr>
          <w:bCs w:val="0"/>
          <w:color w:val="104F75"/>
        </w:rPr>
      </w:pPr>
      <w:r w:rsidRPr="000C1D7D">
        <w:rPr>
          <w:color w:val="104F75"/>
        </w:rPr>
        <w:t>Vocabulary Learning Homework Answers</w:t>
      </w:r>
      <w:r w:rsidRPr="000C1D7D">
        <w:rPr>
          <w:color w:val="104F75"/>
        </w:rPr>
        <w:br/>
        <w:t xml:space="preserve">Year </w:t>
      </w:r>
      <w:r w:rsidR="000C1D7D">
        <w:rPr>
          <w:color w:val="104F75"/>
        </w:rPr>
        <w:t>9</w:t>
      </w:r>
      <w:r w:rsidRPr="000C1D7D">
        <w:rPr>
          <w:color w:val="104F75"/>
        </w:rPr>
        <w:t xml:space="preserve"> </w:t>
      </w:r>
      <w:r w:rsidR="00164307" w:rsidRPr="000C1D7D">
        <w:rPr>
          <w:color w:val="104F75"/>
        </w:rPr>
        <w:t xml:space="preserve">French </w:t>
      </w:r>
      <w:r w:rsidRPr="000C1D7D">
        <w:rPr>
          <w:color w:val="104F75"/>
        </w:rPr>
        <w:t>– Term 1.</w:t>
      </w:r>
      <w:r w:rsidR="000C1D7D">
        <w:rPr>
          <w:color w:val="104F75"/>
        </w:rPr>
        <w:t>2</w:t>
      </w:r>
      <w:r w:rsidRPr="000C1D7D">
        <w:rPr>
          <w:color w:val="104F75"/>
        </w:rPr>
        <w:t xml:space="preserve"> Week 1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CB06B1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435F5605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empêcher</w:t>
            </w:r>
            <w:proofErr w:type="spellEnd"/>
          </w:p>
        </w:tc>
        <w:tc>
          <w:tcPr>
            <w:tcW w:w="2731" w:type="dxa"/>
          </w:tcPr>
          <w:p w14:paraId="54E18E58" w14:textId="16FE26CB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prevent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preventing</w:t>
            </w:r>
            <w:proofErr w:type="spellEnd"/>
          </w:p>
        </w:tc>
        <w:tc>
          <w:tcPr>
            <w:tcW w:w="610" w:type="dxa"/>
          </w:tcPr>
          <w:p w14:paraId="6C1E97CA" w14:textId="2D5AD9BE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6CB207B5" w14:textId="1160283E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essentiel</w:t>
            </w:r>
            <w:proofErr w:type="spellEnd"/>
          </w:p>
        </w:tc>
        <w:tc>
          <w:tcPr>
            <w:tcW w:w="2440" w:type="dxa"/>
          </w:tcPr>
          <w:p w14:paraId="04DE972E" w14:textId="411DEF96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essential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</w:tr>
      <w:tr w:rsidR="00CB06B1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452AEEF0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pratiquer</w:t>
            </w:r>
            <w:proofErr w:type="spellEnd"/>
          </w:p>
        </w:tc>
        <w:tc>
          <w:tcPr>
            <w:tcW w:w="2731" w:type="dxa"/>
          </w:tcPr>
          <w:p w14:paraId="2F74AA82" w14:textId="0D6B10B1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practise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practising</w:t>
            </w:r>
            <w:proofErr w:type="spellEnd"/>
          </w:p>
        </w:tc>
        <w:tc>
          <w:tcPr>
            <w:tcW w:w="610" w:type="dxa"/>
          </w:tcPr>
          <w:p w14:paraId="29BDFDE4" w14:textId="347D1DF7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78C1E44C" w14:textId="25EB74F8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essentielle</w:t>
            </w:r>
            <w:proofErr w:type="spellEnd"/>
          </w:p>
        </w:tc>
        <w:tc>
          <w:tcPr>
            <w:tcW w:w="2440" w:type="dxa"/>
          </w:tcPr>
          <w:p w14:paraId="41603AF5" w14:textId="46EAD87E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essential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  <w:tr w:rsidR="00CB06B1" w:rsidRPr="00FC19CC" w14:paraId="5D0A526D" w14:textId="77777777" w:rsidTr="00A760DE">
        <w:trPr>
          <w:trHeight w:val="303"/>
        </w:trPr>
        <w:tc>
          <w:tcPr>
            <w:tcW w:w="562" w:type="dxa"/>
          </w:tcPr>
          <w:p w14:paraId="342D33A9" w14:textId="01788D26" w:rsidR="00CB06B1" w:rsidRDefault="00CB06B1" w:rsidP="00CB06B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4523A852" w14:textId="08CB9DD6" w:rsidR="00CB06B1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respecter</w:t>
            </w:r>
            <w:proofErr w:type="spellEnd"/>
          </w:p>
        </w:tc>
        <w:tc>
          <w:tcPr>
            <w:tcW w:w="2731" w:type="dxa"/>
          </w:tcPr>
          <w:p w14:paraId="03FD2809" w14:textId="0672C29C" w:rsidR="00CB06B1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respect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respecting</w:t>
            </w:r>
            <w:proofErr w:type="spellEnd"/>
          </w:p>
        </w:tc>
        <w:tc>
          <w:tcPr>
            <w:tcW w:w="610" w:type="dxa"/>
          </w:tcPr>
          <w:p w14:paraId="21F5975F" w14:textId="5B3A42F0" w:rsidR="00CB06B1" w:rsidRDefault="00CB06B1" w:rsidP="00CB06B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65BCD088" w14:textId="7F78B8A7" w:rsidR="00CB06B1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fantastique</w:t>
            </w:r>
            <w:proofErr w:type="spellEnd"/>
          </w:p>
        </w:tc>
        <w:tc>
          <w:tcPr>
            <w:tcW w:w="2440" w:type="dxa"/>
          </w:tcPr>
          <w:p w14:paraId="1798D404" w14:textId="5550DC8C" w:rsidR="00CB06B1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fantastic</w:t>
            </w:r>
            <w:proofErr w:type="spellEnd"/>
          </w:p>
        </w:tc>
      </w:tr>
      <w:tr w:rsidR="00CB06B1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7BA08B8F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01E46513" w14:textId="5916EDF0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risquer</w:t>
            </w:r>
            <w:proofErr w:type="spellEnd"/>
          </w:p>
        </w:tc>
        <w:tc>
          <w:tcPr>
            <w:tcW w:w="2731" w:type="dxa"/>
          </w:tcPr>
          <w:p w14:paraId="32063549" w14:textId="5FB2F185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risk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risking</w:t>
            </w:r>
            <w:proofErr w:type="spellEnd"/>
          </w:p>
        </w:tc>
        <w:tc>
          <w:tcPr>
            <w:tcW w:w="610" w:type="dxa"/>
          </w:tcPr>
          <w:p w14:paraId="333711E1" w14:textId="59010DBF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62B5C5D8" w14:textId="4FB85A5A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historique</w:t>
            </w:r>
            <w:proofErr w:type="spellEnd"/>
          </w:p>
        </w:tc>
        <w:tc>
          <w:tcPr>
            <w:tcW w:w="2440" w:type="dxa"/>
          </w:tcPr>
          <w:p w14:paraId="7273D8E4" w14:textId="6E6F17AB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historic</w:t>
            </w:r>
            <w:proofErr w:type="spellEnd"/>
          </w:p>
        </w:tc>
      </w:tr>
      <w:tr w:rsidR="00CB06B1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6EE85348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55D9CC0F" w14:textId="61CFD46F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château</w:t>
            </w:r>
            <w:proofErr w:type="spellEnd"/>
          </w:p>
        </w:tc>
        <w:tc>
          <w:tcPr>
            <w:tcW w:w="2731" w:type="dxa"/>
          </w:tcPr>
          <w:p w14:paraId="1F7641BB" w14:textId="7D159A16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castle</w:t>
            </w:r>
            <w:proofErr w:type="spellEnd"/>
          </w:p>
        </w:tc>
        <w:tc>
          <w:tcPr>
            <w:tcW w:w="610" w:type="dxa"/>
          </w:tcPr>
          <w:p w14:paraId="16C45417" w14:textId="7C241144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2440" w:type="dxa"/>
          </w:tcPr>
          <w:p w14:paraId="04DAAFD4" w14:textId="1315F35B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utile</w:t>
            </w:r>
            <w:proofErr w:type="spellEnd"/>
          </w:p>
        </w:tc>
        <w:tc>
          <w:tcPr>
            <w:tcW w:w="2440" w:type="dxa"/>
          </w:tcPr>
          <w:p w14:paraId="549817B4" w14:textId="4C25B73C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useful</w:t>
            </w:r>
            <w:proofErr w:type="spellEnd"/>
          </w:p>
        </w:tc>
      </w:tr>
      <w:tr w:rsidR="00CB06B1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64238D01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4090F61D" w14:textId="42E54976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régión</w:t>
            </w:r>
            <w:proofErr w:type="spellEnd"/>
          </w:p>
        </w:tc>
        <w:tc>
          <w:tcPr>
            <w:tcW w:w="2731" w:type="dxa"/>
          </w:tcPr>
          <w:p w14:paraId="143E83B7" w14:textId="7140157F" w:rsidR="00CB06B1" w:rsidRPr="00FC19CC" w:rsidRDefault="00CB06B1" w:rsidP="00CB06B1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region</w:t>
            </w:r>
            <w:proofErr w:type="spellEnd"/>
          </w:p>
        </w:tc>
        <w:tc>
          <w:tcPr>
            <w:tcW w:w="610" w:type="dxa"/>
          </w:tcPr>
          <w:p w14:paraId="3D4FBA67" w14:textId="2A278FCA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6AEE0BA" w14:textId="3009FF6F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blank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]</w:t>
            </w:r>
          </w:p>
        </w:tc>
        <w:tc>
          <w:tcPr>
            <w:tcW w:w="2440" w:type="dxa"/>
          </w:tcPr>
          <w:p w14:paraId="6DF01B35" w14:textId="4AC90AC6" w:rsidR="00CB06B1" w:rsidRPr="00FC19CC" w:rsidRDefault="00CB06B1" w:rsidP="00CB06B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blank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]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1C30A3AC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65F66636" w:rsidR="003C43AB" w:rsidRPr="00FC0558" w:rsidRDefault="00CB06B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dangereux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076859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="00076859">
              <w:rPr>
                <w:rFonts w:eastAsia="Times New Roman" w:cs="Times New Roman"/>
                <w:bCs/>
                <w:color w:val="1F4E79"/>
              </w:rPr>
              <w:t>risquer</w:t>
            </w:r>
            <w:proofErr w:type="spellEnd"/>
            <w:r w:rsidR="00076859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DD6430B" w14:textId="64E6FFA0" w:rsidR="003C43AB" w:rsidRPr="00FC0558" w:rsidRDefault="0007685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FD6E586" w14:textId="47749D6C" w:rsidR="003C43AB" w:rsidRPr="00FC0558" w:rsidRDefault="0007685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il faut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vous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devez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422E2523" w:rsidR="003C43AB" w:rsidRPr="00CB020F" w:rsidRDefault="00076859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historique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r w:rsidR="007D5BA1">
              <w:rPr>
                <w:rFonts w:eastAsia="Times New Roman" w:cs="Times New Roman"/>
                <w:color w:val="1F4E79"/>
              </w:rPr>
              <w:t xml:space="preserve">le </w:t>
            </w:r>
            <w:r>
              <w:rPr>
                <w:rFonts w:eastAsia="Times New Roman" w:cs="Times New Roman"/>
                <w:color w:val="1F4E79"/>
              </w:rPr>
              <w:t>château)</w:t>
            </w:r>
          </w:p>
        </w:tc>
        <w:tc>
          <w:tcPr>
            <w:tcW w:w="610" w:type="dxa"/>
          </w:tcPr>
          <w:p w14:paraId="080EB1BC" w14:textId="7770E644" w:rsidR="003C43AB" w:rsidRPr="00FC0558" w:rsidRDefault="0007685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36C53AC9" w14:textId="1A39E89D" w:rsidR="003C43AB" w:rsidRPr="00FC0558" w:rsidRDefault="007D5BA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 w:rsidR="00076859">
              <w:rPr>
                <w:rFonts w:eastAsia="Times New Roman" w:cs="Times New Roman"/>
                <w:bCs/>
                <w:color w:val="1F4E79"/>
              </w:rPr>
              <w:t>piste</w:t>
            </w:r>
            <w:proofErr w:type="spellEnd"/>
            <w:r w:rsidR="00076859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076859">
              <w:rPr>
                <w:rFonts w:eastAsia="Times New Roman" w:cs="Times New Roman"/>
                <w:bCs/>
                <w:color w:val="1F4E79"/>
              </w:rPr>
              <w:t>descendre</w:t>
            </w:r>
            <w:proofErr w:type="spellEnd"/>
            <w:r w:rsidR="00076859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76859" w:rsidRPr="00FC0558" w14:paraId="1ADF8BB7" w14:textId="77777777" w:rsidTr="00A760DE">
        <w:trPr>
          <w:trHeight w:val="303"/>
        </w:trPr>
        <w:tc>
          <w:tcPr>
            <w:tcW w:w="562" w:type="dxa"/>
          </w:tcPr>
          <w:p w14:paraId="12A9F81D" w14:textId="0CFFBD88" w:rsidR="00076859" w:rsidRDefault="0007685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DA02583" w14:textId="479D851C" w:rsidR="00076859" w:rsidRPr="00CB020F" w:rsidRDefault="007D5BA1" w:rsidP="00A760DE">
            <w:pPr>
              <w:rPr>
                <w:rFonts w:eastAsia="Calibri" w:cs="Times New Roman"/>
                <w:color w:val="104F75"/>
                <w:lang w:eastAsia="en-US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>l</w:t>
            </w:r>
            <w:r w:rsidR="007F67FC">
              <w:rPr>
                <w:rFonts w:eastAsia="Calibri" w:cs="Times New Roman"/>
                <w:color w:val="104F75"/>
                <w:lang w:eastAsia="en-US"/>
              </w:rPr>
              <w:t>a</w:t>
            </w:r>
            <w:r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proofErr w:type="spellStart"/>
            <w:r w:rsidR="00076859">
              <w:rPr>
                <w:rFonts w:eastAsia="Calibri" w:cs="Times New Roman"/>
                <w:color w:val="104F75"/>
                <w:lang w:eastAsia="en-US"/>
              </w:rPr>
              <w:t>règle</w:t>
            </w:r>
            <w:proofErr w:type="spellEnd"/>
            <w:r w:rsidR="00076859">
              <w:rPr>
                <w:rFonts w:eastAsia="Calibri" w:cs="Times New Roman"/>
                <w:color w:val="104F75"/>
                <w:lang w:eastAsia="en-US"/>
              </w:rPr>
              <w:t xml:space="preserve"> (respecter)</w:t>
            </w:r>
          </w:p>
        </w:tc>
        <w:tc>
          <w:tcPr>
            <w:tcW w:w="610" w:type="dxa"/>
          </w:tcPr>
          <w:p w14:paraId="23CBD62D" w14:textId="413EABA6" w:rsidR="00076859" w:rsidRDefault="0007685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5DE4500B" w14:textId="6F71152C" w:rsidR="00076859" w:rsidRPr="005024A5" w:rsidRDefault="007D5BA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076859">
              <w:rPr>
                <w:rFonts w:eastAsia="Times New Roman" w:cs="Arial"/>
                <w:color w:val="104F75"/>
                <w:lang w:val="es-CO" w:eastAsia="en-GB"/>
              </w:rPr>
              <w:t>pays</w:t>
            </w:r>
            <w:proofErr w:type="spellEnd"/>
            <w:r w:rsidR="00076859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DB55B5">
              <w:rPr>
                <w:rFonts w:eastAsia="Times New Roman" w:cs="Arial"/>
                <w:color w:val="104F75"/>
                <w:lang w:val="es-CO" w:eastAsia="en-GB"/>
              </w:rPr>
              <w:t>région</w:t>
            </w:r>
            <w:proofErr w:type="spellEnd"/>
            <w:r w:rsidR="00076859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7E0BE6EC" w:rsidR="003C43AB" w:rsidRPr="00FC0558" w:rsidRDefault="007D5BA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r w:rsidR="00DB55B5">
              <w:rPr>
                <w:rFonts w:eastAsia="Times New Roman" w:cs="Times New Roman"/>
                <w:bCs/>
                <w:color w:val="1F4E79"/>
              </w:rPr>
              <w:t>roman (</w:t>
            </w: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 w:rsidR="00DB55B5">
              <w:rPr>
                <w:rFonts w:eastAsia="Times New Roman" w:cs="Times New Roman"/>
                <w:bCs/>
                <w:color w:val="1F4E79"/>
              </w:rPr>
              <w:t>texte</w:t>
            </w:r>
            <w:proofErr w:type="spellEnd"/>
            <w:r w:rsidR="00DB55B5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675CCA46" w:rsidR="003C43AB" w:rsidRPr="00FC0558" w:rsidRDefault="00DB55B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sportif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actif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BFF2BD7" w:rsidR="003C43AB" w:rsidRPr="00FC0558" w:rsidRDefault="001C376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moderne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historique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656785A2" w:rsidR="003C43AB" w:rsidRPr="00FC0558" w:rsidRDefault="001C376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positi</w:t>
            </w:r>
            <w:r w:rsidR="007D5BA1">
              <w:rPr>
                <w:rFonts w:eastAsia="Times New Roman" w:cs="Arial"/>
                <w:color w:val="104F75"/>
                <w:lang w:val="es-CO" w:eastAsia="en-GB"/>
              </w:rPr>
              <w:t>ve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négati</w:t>
            </w:r>
            <w:r w:rsidR="007D5BA1">
              <w:rPr>
                <w:rFonts w:eastAsia="Times New Roman" w:cs="Arial"/>
                <w:color w:val="104F75"/>
                <w:lang w:val="es-CO" w:eastAsia="en-GB"/>
              </w:rPr>
              <w:t>ve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5036227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C43AB"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B72F85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ED79603" w14:textId="77777777" w:rsidR="003C43AB" w:rsidRDefault="00063F64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empêcher</w:t>
            </w:r>
            <w:proofErr w:type="gramEnd"/>
          </w:p>
          <w:p w14:paraId="1347BF85" w14:textId="2692F0C6" w:rsidR="00063F64" w:rsidRPr="00063F64" w:rsidRDefault="00063F64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(Il veut __________ les voyages.)</w:t>
            </w:r>
          </w:p>
        </w:tc>
        <w:tc>
          <w:tcPr>
            <w:tcW w:w="610" w:type="dxa"/>
          </w:tcPr>
          <w:p w14:paraId="428B1C78" w14:textId="283EB65B" w:rsidR="003C43AB" w:rsidRPr="00FC0558" w:rsidRDefault="00063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D210677" w14:textId="77777777" w:rsidR="003C43AB" w:rsidRDefault="00BE135B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doivent</w:t>
            </w:r>
            <w:proofErr w:type="gramEnd"/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, savent, veulent</w:t>
            </w:r>
          </w:p>
          <w:p w14:paraId="60E4E4B5" w14:textId="759F3247" w:rsidR="00BE135B" w:rsidRPr="00063F64" w:rsidRDefault="00BE135B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(Ils __________ conduire.)</w:t>
            </w:r>
          </w:p>
        </w:tc>
      </w:tr>
      <w:tr w:rsidR="003C43AB" w:rsidRPr="000C1D7D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2223EAE" w14:textId="77777777" w:rsidR="003C43AB" w:rsidRDefault="00063F64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fantastique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>, essentiel, utile, une histoire</w:t>
            </w:r>
          </w:p>
          <w:p w14:paraId="51ABF115" w14:textId="1E36DF3A" w:rsidR="00063F64" w:rsidRPr="00031ECB" w:rsidRDefault="00063F64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(Le livre est __________.)</w:t>
            </w:r>
          </w:p>
        </w:tc>
        <w:tc>
          <w:tcPr>
            <w:tcW w:w="610" w:type="dxa"/>
          </w:tcPr>
          <w:p w14:paraId="4C4C8221" w14:textId="08E68612" w:rsidR="003C43AB" w:rsidRPr="00FC0558" w:rsidRDefault="00063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607DA11F" w14:textId="77777777" w:rsidR="003C43AB" w:rsidRDefault="00BE135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à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la piscine, au château, en bas</w:t>
            </w:r>
          </w:p>
          <w:p w14:paraId="75365A2E" w14:textId="3F2EBA81" w:rsidR="00BE135B" w:rsidRPr="00031ECB" w:rsidRDefault="00BE135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(Je vais attendre __________.)</w:t>
            </w:r>
          </w:p>
        </w:tc>
      </w:tr>
      <w:tr w:rsidR="00063F64" w:rsidRPr="00B72F85" w14:paraId="701E8161" w14:textId="77777777" w:rsidTr="00A760DE">
        <w:trPr>
          <w:trHeight w:val="303"/>
        </w:trPr>
        <w:tc>
          <w:tcPr>
            <w:tcW w:w="562" w:type="dxa"/>
          </w:tcPr>
          <w:p w14:paraId="68FCB85A" w14:textId="5D566012" w:rsidR="00063F64" w:rsidRDefault="00063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B81EE41" w14:textId="77777777" w:rsidR="00063F64" w:rsidRDefault="00BE135B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entendre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>, pratiquer</w:t>
            </w:r>
          </w:p>
          <w:p w14:paraId="42393C3F" w14:textId="06134A7A" w:rsidR="00BE135B" w:rsidRPr="000C1D7D" w:rsidRDefault="00BE135B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</w:t>
            </w:r>
            <w:r w:rsidR="00A111ED">
              <w:rPr>
                <w:rFonts w:eastAsia="Times New Roman" w:cs="Arial"/>
                <w:color w:val="104F75"/>
                <w:lang w:val="fr-FR" w:eastAsia="en-GB"/>
              </w:rPr>
              <w:t xml:space="preserve">Je veux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__________ le français, c’est essentiel.)</w:t>
            </w:r>
          </w:p>
        </w:tc>
        <w:tc>
          <w:tcPr>
            <w:tcW w:w="610" w:type="dxa"/>
          </w:tcPr>
          <w:p w14:paraId="28C917C7" w14:textId="0EB21F2F" w:rsidR="00063F64" w:rsidRDefault="00063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53F57C66" w14:textId="07EAA4DA" w:rsidR="00063F64" w:rsidRDefault="00A111E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dépendre</w:t>
            </w:r>
            <w:proofErr w:type="gramEnd"/>
            <w:r w:rsidR="000C4F34">
              <w:rPr>
                <w:rFonts w:eastAsia="Times New Roman" w:cs="Arial"/>
                <w:color w:val="104F75"/>
                <w:lang w:val="fr-FR" w:eastAsia="en-GB"/>
              </w:rPr>
              <w:t xml:space="preserve"> de, répondre à, respecter</w:t>
            </w:r>
          </w:p>
          <w:p w14:paraId="45A1ED6E" w14:textId="417A7DDC" w:rsidR="000C4F34" w:rsidRPr="000C1D7D" w:rsidRDefault="007D5BA1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</w:t>
            </w:r>
            <w:r w:rsidR="000C4F34">
              <w:rPr>
                <w:rFonts w:eastAsia="Times New Roman" w:cs="Arial"/>
                <w:color w:val="104F75"/>
                <w:lang w:val="fr-FR" w:eastAsia="en-GB"/>
              </w:rPr>
              <w:t>Nous devons __________ la professeure.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7835DCD3" w14:textId="77777777" w:rsidR="003C43AB" w:rsidRPr="000C1D7D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6B1B8269" w:rsidR="003C43AB" w:rsidRPr="00FC0558" w:rsidRDefault="00883E4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historique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historic</w:t>
            </w:r>
          </w:p>
        </w:tc>
        <w:tc>
          <w:tcPr>
            <w:tcW w:w="610" w:type="dxa"/>
          </w:tcPr>
          <w:p w14:paraId="1A855295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07BDD37B" w14:textId="416566EB" w:rsidR="003C43AB" w:rsidRPr="00FC0558" w:rsidRDefault="00883E4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fantastique – fantastic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211EEFBF" w:rsidR="00896BAE" w:rsidRPr="00FC0558" w:rsidRDefault="00883E47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respecter – to respect, respecting</w:t>
            </w:r>
          </w:p>
        </w:tc>
        <w:tc>
          <w:tcPr>
            <w:tcW w:w="610" w:type="dxa"/>
          </w:tcPr>
          <w:p w14:paraId="0036D378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525B5E29" w14:textId="7D9CB9C4" w:rsidR="00896BAE" w:rsidRPr="00FC0558" w:rsidRDefault="00883E47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pratiquer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to practise, practising</w:t>
            </w:r>
          </w:p>
        </w:tc>
      </w:tr>
      <w:tr w:rsidR="00896BAE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5E2AAA04" w:rsidR="00896BAE" w:rsidRPr="00FC0558" w:rsidRDefault="00883E47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région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region</w:t>
            </w:r>
          </w:p>
        </w:tc>
        <w:tc>
          <w:tcPr>
            <w:tcW w:w="610" w:type="dxa"/>
          </w:tcPr>
          <w:p w14:paraId="18711841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45BC3C92" w14:textId="5BDF4DE6" w:rsidR="00896BAE" w:rsidRPr="00FC0558" w:rsidRDefault="00883E47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utile – useful</w:t>
            </w:r>
          </w:p>
        </w:tc>
      </w:tr>
      <w:tr w:rsidR="00896BAE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57C0CE23" w:rsidR="00896BAE" w:rsidRPr="005024A5" w:rsidRDefault="00883E47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essentiel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essential</w:t>
            </w:r>
            <w:proofErr w:type="spellEnd"/>
          </w:p>
        </w:tc>
        <w:tc>
          <w:tcPr>
            <w:tcW w:w="610" w:type="dxa"/>
          </w:tcPr>
          <w:p w14:paraId="5534D76A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  <w:vAlign w:val="center"/>
          </w:tcPr>
          <w:p w14:paraId="6738D70C" w14:textId="4673A4AD" w:rsidR="00896BAE" w:rsidRDefault="00883E47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empêcher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prevent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preventing</w:t>
            </w:r>
            <w:proofErr w:type="spellEnd"/>
          </w:p>
        </w:tc>
      </w:tr>
      <w:tr w:rsidR="00896BAE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27CD660B" w:rsidR="00896BAE" w:rsidRDefault="00883E47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château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castle</w:t>
            </w:r>
            <w:proofErr w:type="spellEnd"/>
          </w:p>
        </w:tc>
        <w:tc>
          <w:tcPr>
            <w:tcW w:w="610" w:type="dxa"/>
          </w:tcPr>
          <w:p w14:paraId="197D8FE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0105A2C7" w14:textId="7AB7E295" w:rsidR="00896BAE" w:rsidRDefault="00883E47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risquer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risk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risking</w:t>
            </w:r>
            <w:proofErr w:type="spellEnd"/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28D8" w14:textId="77777777" w:rsidR="00802E1D" w:rsidRDefault="00802E1D" w:rsidP="00180B91">
      <w:pPr>
        <w:spacing w:after="0" w:line="240" w:lineRule="auto"/>
      </w:pPr>
      <w:r>
        <w:separator/>
      </w:r>
    </w:p>
  </w:endnote>
  <w:endnote w:type="continuationSeparator" w:id="0">
    <w:p w14:paraId="4D3FED07" w14:textId="77777777" w:rsidR="00802E1D" w:rsidRDefault="00802E1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7910972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72F8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B72F8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CB06B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7910972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72F8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B72F8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CB06B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ED36" w14:textId="77777777" w:rsidR="00802E1D" w:rsidRDefault="00802E1D" w:rsidP="00180B91">
      <w:pPr>
        <w:spacing w:after="0" w:line="240" w:lineRule="auto"/>
      </w:pPr>
      <w:r>
        <w:separator/>
      </w:r>
    </w:p>
  </w:footnote>
  <w:footnote w:type="continuationSeparator" w:id="0">
    <w:p w14:paraId="60E61A2D" w14:textId="77777777" w:rsidR="00802E1D" w:rsidRDefault="00802E1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27A59"/>
    <w:rsid w:val="00031ECB"/>
    <w:rsid w:val="0004118D"/>
    <w:rsid w:val="00053CA3"/>
    <w:rsid w:val="00063F64"/>
    <w:rsid w:val="00076859"/>
    <w:rsid w:val="000C1D7D"/>
    <w:rsid w:val="000C4F34"/>
    <w:rsid w:val="00164307"/>
    <w:rsid w:val="00175567"/>
    <w:rsid w:val="00180B91"/>
    <w:rsid w:val="001C3761"/>
    <w:rsid w:val="001F1335"/>
    <w:rsid w:val="00261AFB"/>
    <w:rsid w:val="00316A07"/>
    <w:rsid w:val="003C43AB"/>
    <w:rsid w:val="003F5A35"/>
    <w:rsid w:val="00540634"/>
    <w:rsid w:val="005959C6"/>
    <w:rsid w:val="00666C57"/>
    <w:rsid w:val="006C66EE"/>
    <w:rsid w:val="007D5BA1"/>
    <w:rsid w:val="007F5BED"/>
    <w:rsid w:val="007F67FC"/>
    <w:rsid w:val="00802E1D"/>
    <w:rsid w:val="00883E47"/>
    <w:rsid w:val="00896BAE"/>
    <w:rsid w:val="008B2806"/>
    <w:rsid w:val="009A0D9F"/>
    <w:rsid w:val="00A111ED"/>
    <w:rsid w:val="00A27D29"/>
    <w:rsid w:val="00A842EA"/>
    <w:rsid w:val="00AE312B"/>
    <w:rsid w:val="00B72F85"/>
    <w:rsid w:val="00B85B30"/>
    <w:rsid w:val="00BE135B"/>
    <w:rsid w:val="00BF1647"/>
    <w:rsid w:val="00C43B78"/>
    <w:rsid w:val="00CB06B1"/>
    <w:rsid w:val="00DB55B5"/>
    <w:rsid w:val="00E8526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4</cp:revision>
  <dcterms:created xsi:type="dcterms:W3CDTF">2021-09-24T16:15:00Z</dcterms:created>
  <dcterms:modified xsi:type="dcterms:W3CDTF">2021-09-25T03:09:00Z</dcterms:modified>
</cp:coreProperties>
</file>