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10.1.1.3 Lesson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525050"/>
          <w:sz w:val="36"/>
          <w:szCs w:val="36"/>
        </w:rPr>
      </w:pPr>
      <w:r w:rsidDel="00000000" w:rsidR="00000000" w:rsidRPr="00000000">
        <w:rPr>
          <w:b w:val="1"/>
          <w:color w:val="3e3c3c"/>
          <w:sz w:val="36"/>
          <w:szCs w:val="36"/>
          <w:rtl w:val="0"/>
        </w:rPr>
        <w:t xml:space="preserve">​​</w:t>
      </w:r>
      <w:r w:rsidDel="00000000" w:rsidR="00000000" w:rsidRPr="00000000">
        <w:rPr>
          <w:b w:val="1"/>
          <w:color w:val="3d3c3c"/>
          <w:sz w:val="36"/>
          <w:szCs w:val="36"/>
          <w:rtl w:val="0"/>
        </w:rPr>
        <w:t xml:space="preserve">neue Welten: </w:t>
      </w:r>
      <w:r w:rsidDel="00000000" w:rsidR="00000000" w:rsidRPr="00000000">
        <w:rPr>
          <w:b w:val="1"/>
          <w:color w:val="525050"/>
          <w:sz w:val="36"/>
          <w:szCs w:val="36"/>
          <w:rtl w:val="0"/>
        </w:rPr>
        <w:t xml:space="preserve">lies den Text unten. Wähl ‘kein’ oder ‘nicht’. </w:t>
      </w:r>
    </w:p>
    <w:p w:rsidR="00000000" w:rsidDel="00000000" w:rsidP="00000000" w:rsidRDefault="00000000" w:rsidRPr="00000000" w14:paraId="00000003">
      <w:pPr>
        <w:rPr>
          <w:color w:val="3d3c3c"/>
        </w:rPr>
      </w:pPr>
      <w:r w:rsidDel="00000000" w:rsidR="00000000" w:rsidRPr="00000000">
        <w:rPr>
          <w:color w:val="3d3c3c"/>
          <w:rtl w:val="0"/>
        </w:rPr>
        <w:t xml:space="preserve">Ich habe Sprachen gern gelernt, weil ich gute Lehrer hatte. 'Was kann man mit Sprachen machen?', fragen viele Leute. ‚Man kann bestimmt </w:t>
      </w:r>
      <w:r w:rsidDel="00000000" w:rsidR="00000000" w:rsidRPr="00000000">
        <w:rPr>
          <w:b w:val="1"/>
          <w:color w:val="3d3c3c"/>
          <w:rtl w:val="0"/>
        </w:rPr>
        <w:t xml:space="preserve">1. ________ </w:t>
      </w:r>
      <w:r w:rsidDel="00000000" w:rsidR="00000000" w:rsidRPr="00000000">
        <w:rPr>
          <w:color w:val="3d3c3c"/>
          <w:rtl w:val="0"/>
        </w:rPr>
        <w:t xml:space="preserve"> gutes Geld verdienen‘, sagt man auch. Aber das ist </w:t>
      </w:r>
      <w:r w:rsidDel="00000000" w:rsidR="00000000" w:rsidRPr="00000000">
        <w:rPr>
          <w:b w:val="1"/>
          <w:color w:val="3d3c3c"/>
          <w:rtl w:val="0"/>
        </w:rPr>
        <w:t xml:space="preserve">2. ________ </w:t>
      </w:r>
      <w:r w:rsidDel="00000000" w:rsidR="00000000" w:rsidRPr="00000000">
        <w:rPr>
          <w:color w:val="3d3c3c"/>
          <w:rtl w:val="0"/>
        </w:rPr>
        <w:t xml:space="preserve">wahr.   Man kann sogar*mehr Geld verdienen, wenn man mehr als eine Sprache spricht. Wer </w:t>
      </w:r>
      <w:r w:rsidDel="00000000" w:rsidR="00000000" w:rsidRPr="00000000">
        <w:rPr>
          <w:b w:val="1"/>
          <w:color w:val="3d3c3c"/>
          <w:rtl w:val="0"/>
        </w:rPr>
        <w:t xml:space="preserve"> 3.________ </w:t>
      </w:r>
      <w:r w:rsidDel="00000000" w:rsidR="00000000" w:rsidRPr="00000000">
        <w:rPr>
          <w:color w:val="3d3c3c"/>
          <w:rtl w:val="0"/>
        </w:rPr>
        <w:t xml:space="preserve"> andere Sprache spricht, hat diesen Vorteil </w:t>
      </w:r>
      <w:r w:rsidDel="00000000" w:rsidR="00000000" w:rsidRPr="00000000">
        <w:rPr>
          <w:b w:val="1"/>
          <w:color w:val="3d3c3c"/>
          <w:rtl w:val="0"/>
        </w:rPr>
        <w:t xml:space="preserve">4. 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3d3c3c"/>
        </w:rPr>
      </w:pPr>
      <w:r w:rsidDel="00000000" w:rsidR="00000000" w:rsidRPr="00000000">
        <w:rPr>
          <w:color w:val="3d3c3c"/>
          <w:rtl w:val="0"/>
        </w:rPr>
        <w:t xml:space="preserve">Man fährt lieber mit Freunden aus dem eigenen Land ins Ausland*. Aber dann findet man  </w:t>
      </w:r>
      <w:r w:rsidDel="00000000" w:rsidR="00000000" w:rsidRPr="00000000">
        <w:rPr>
          <w:b w:val="1"/>
          <w:color w:val="3d3c3c"/>
          <w:rtl w:val="0"/>
        </w:rPr>
        <w:t xml:space="preserve">5. ________ </w:t>
      </w:r>
      <w:r w:rsidDel="00000000" w:rsidR="00000000" w:rsidRPr="00000000">
        <w:rPr>
          <w:color w:val="3d3c3c"/>
          <w:rtl w:val="0"/>
        </w:rPr>
        <w:t xml:space="preserve"> neuen Freunde. Ich habe zwei Jahre in Österreich verbracht. Zuerst war es schwer und ich habe die Leute  </w:t>
      </w:r>
      <w:r w:rsidDel="00000000" w:rsidR="00000000" w:rsidRPr="00000000">
        <w:rPr>
          <w:b w:val="1"/>
          <w:color w:val="3d3c3c"/>
          <w:rtl w:val="0"/>
        </w:rPr>
        <w:t xml:space="preserve">6. ________ </w:t>
      </w:r>
      <w:r w:rsidDel="00000000" w:rsidR="00000000" w:rsidRPr="00000000">
        <w:rPr>
          <w:color w:val="3d3c3c"/>
          <w:rtl w:val="0"/>
        </w:rPr>
        <w:t xml:space="preserve"> gut verstanden. Aber wir sind ins Gespräch gekommen und sie haben mir Geschichten aus ihrer Vergangenheit erzählt.  Eine neue Sprache macht </w:t>
      </w:r>
      <w:r w:rsidDel="00000000" w:rsidR="00000000" w:rsidRPr="00000000">
        <w:rPr>
          <w:b w:val="1"/>
          <w:color w:val="3d3c3c"/>
          <w:rtl w:val="0"/>
        </w:rPr>
        <w:t xml:space="preserve"> 7.________ </w:t>
      </w:r>
      <w:r w:rsidDel="00000000" w:rsidR="00000000" w:rsidRPr="00000000">
        <w:rPr>
          <w:color w:val="3d3c3c"/>
          <w:rtl w:val="0"/>
        </w:rPr>
        <w:t xml:space="preserve">nur Türen auf*, sie öffnet dir plötzlich neue Welten*.</w:t>
      </w:r>
    </w:p>
    <w:p w:rsidR="00000000" w:rsidDel="00000000" w:rsidP="00000000" w:rsidRDefault="00000000" w:rsidRPr="00000000" w14:paraId="00000005">
      <w:pPr>
        <w:spacing w:after="0" w:line="276" w:lineRule="auto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Vokab: </w:t>
      </w:r>
      <w:r w:rsidDel="00000000" w:rsidR="00000000" w:rsidRPr="00000000">
        <w:rPr>
          <w:sz w:val="30"/>
          <w:szCs w:val="30"/>
          <w:rtl w:val="0"/>
        </w:rPr>
        <w:t xml:space="preserve">sogar – even, in fact | ins Ausland – abroad |</w:t>
      </w:r>
      <w:r w:rsidDel="00000000" w:rsidR="00000000" w:rsidRPr="00000000">
        <w:rPr>
          <w:sz w:val="30"/>
          <w:szCs w:val="30"/>
          <w:rtl w:val="0"/>
        </w:rPr>
        <w:t xml:space="preserve">aufmachen – to open | öffnen – to open</w:t>
      </w:r>
    </w:p>
    <w:p w:rsidR="00000000" w:rsidDel="00000000" w:rsidP="00000000" w:rsidRDefault="00000000" w:rsidRPr="00000000" w14:paraId="00000006">
      <w:pPr>
        <w:spacing w:after="0" w:line="276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525050"/>
          <w:sz w:val="36"/>
          <w:szCs w:val="36"/>
        </w:rPr>
      </w:pPr>
      <w:r w:rsidDel="00000000" w:rsidR="00000000" w:rsidRPr="00000000">
        <w:rPr>
          <w:b w:val="1"/>
          <w:color w:val="3d3c3c"/>
          <w:sz w:val="36"/>
          <w:szCs w:val="36"/>
          <w:rtl w:val="0"/>
        </w:rPr>
        <w:t xml:space="preserve">Fremdsprachenlernen: </w:t>
      </w:r>
      <w:r w:rsidDel="00000000" w:rsidR="00000000" w:rsidRPr="00000000">
        <w:rPr>
          <w:b w:val="1"/>
          <w:color w:val="525050"/>
          <w:sz w:val="36"/>
          <w:szCs w:val="36"/>
          <w:rtl w:val="0"/>
        </w:rPr>
        <w:t xml:space="preserve">Lies die Meinungen. Was denkst du? </w:t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  <w:color w:val="3d3c3c"/>
          <w:sz w:val="36"/>
          <w:szCs w:val="36"/>
        </w:rPr>
      </w:pPr>
      <w:r w:rsidDel="00000000" w:rsidR="00000000" w:rsidRPr="00000000">
        <w:rPr>
          <w:b w:val="1"/>
          <w:color w:val="525050"/>
          <w:sz w:val="36"/>
          <w:szCs w:val="36"/>
          <w:rtl w:val="0"/>
        </w:rPr>
        <w:t xml:space="preserve">Schreib eine Antwort auf zwei Meinungen. Benutz nicht und kein.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3d3c3c"/>
        </w:rPr>
      </w:pPr>
      <w:r w:rsidDel="00000000" w:rsidR="00000000" w:rsidRPr="00000000">
        <w:rPr>
          <w:color w:val="3d3c3c"/>
        </w:rPr>
        <w:drawing>
          <wp:inline distB="114300" distT="114300" distL="114300" distR="114300">
            <wp:extent cx="6838950" cy="2956555"/>
            <wp:effectExtent b="0" l="0" r="0" t="0"/>
            <wp:docPr id="3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46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2956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567" w:top="709" w:left="567" w:right="566" w:header="283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spacing w:after="0" w:line="240" w:lineRule="auto"/>
      <w:jc w:val="right"/>
      <w:rPr>
        <w:b w:val="1"/>
        <w:color w:val="ffffff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ind w:left="-1134" w:firstLine="0"/>
      <w:rPr>
        <w:color w:val="8e1114"/>
      </w:rPr>
    </w:pPr>
    <w:r w:rsidDel="00000000" w:rsidR="00000000" w:rsidRPr="00000000">
      <w:rPr>
        <w:color w:val="8e1114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-360042</wp:posOffset>
          </wp:positionH>
          <wp:positionV relativeFrom="paragraph">
            <wp:posOffset>-172082</wp:posOffset>
          </wp:positionV>
          <wp:extent cx="7541351" cy="10667364"/>
          <wp:effectExtent b="0" l="0" r="0" t="0"/>
          <wp:wrapNone/>
          <wp:docPr id="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8"/>
        <w:szCs w:val="28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 w:val="1"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 w:val="1"/>
    <w:rsid w:val="00175567"/>
    <w:rPr>
      <w:color w:val="0071dc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1755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60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260E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60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60E6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60E66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Revision">
    <w:name w:val="Revision"/>
    <w:hidden w:val="1"/>
    <w:uiPriority w:val="99"/>
    <w:semiHidden w:val="1"/>
    <w:rsid w:val="00C0277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ELP_German">
      <a:dk1>
        <a:srgbClr val="525050"/>
      </a:dk1>
      <a:lt1>
        <a:srgbClr val="3D3C3C"/>
      </a:lt1>
      <a:dk2>
        <a:srgbClr val="FFCC00"/>
      </a:dk2>
      <a:lt2>
        <a:srgbClr val="FFFFFF"/>
      </a:lt2>
      <a:accent1>
        <a:srgbClr val="FFCC00"/>
      </a:accent1>
      <a:accent2>
        <a:srgbClr val="AD1519"/>
      </a:accent2>
      <a:accent3>
        <a:srgbClr val="525050"/>
      </a:accent3>
      <a:accent4>
        <a:srgbClr val="FEE599"/>
      </a:accent4>
      <a:accent5>
        <a:srgbClr val="EA5559"/>
      </a:accent5>
      <a:accent6>
        <a:srgbClr val="FFF2CC"/>
      </a:accent6>
      <a:hlink>
        <a:srgbClr val="0071DC"/>
      </a:hlink>
      <a:folHlink>
        <a:srgbClr val="6F3B55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ooWdJOrkfT4aR0IO5Wt1hDnRqA==">AMUW2mWuuaCElTY3i5i1C6SqPkDNR/6WwUvDfLWxbzLqlblM6YejAG5ialZbj8C+qOiQchv/sq1a03LiqR2GgL31fSfsYoprhH0AmzkYRAJy+YdNsmbPc40=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2022-10-13T05:00:00Z</dcterms:created>
  <dc:creator>Rachel Hawkes</dc:creator>
</cp:coreProperties>
</file>