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6517050" w:rsidR="0078122F" w:rsidRDefault="002E2909" w:rsidP="00146613">
      <w:pPr>
        <w:pStyle w:val="Title"/>
        <w:jc w:val="center"/>
        <w:rPr>
          <w:color w:val="1F4E79"/>
        </w:rPr>
      </w:pPr>
      <w:r>
        <w:rPr>
          <w:noProof/>
          <w:color w:val="1F4E79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D4E7538" wp14:editId="06F5B42B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1.1.6_Quiz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D14828" w:rsidRPr="00500DA6">
        <w:rPr>
          <w:color w:val="1F4E79"/>
          <w:sz w:val="48"/>
          <w:szCs w:val="48"/>
        </w:rPr>
        <w:t>Homework Worksheet</w:t>
      </w:r>
      <w:r w:rsidR="00500DA6">
        <w:rPr>
          <w:color w:val="1F4E79"/>
        </w:rPr>
        <w:t xml:space="preserve"> </w:t>
      </w:r>
      <w:r w:rsidR="00500DA6" w:rsidRPr="00500DA6">
        <w:rPr>
          <w:color w:val="1F4E79"/>
          <w:sz w:val="48"/>
          <w:szCs w:val="48"/>
        </w:rPr>
        <w:t>- ANSWERS</w:t>
      </w:r>
    </w:p>
    <w:p w14:paraId="00000002" w14:textId="77777777" w:rsidR="0078122F" w:rsidRDefault="00D14828">
      <w:pPr>
        <w:tabs>
          <w:tab w:val="right" w:pos="9026"/>
        </w:tabs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Year 9 Spanish Term </w:t>
      </w:r>
      <w:r>
        <w:rPr>
          <w:b/>
          <w:sz w:val="26"/>
          <w:szCs w:val="26"/>
        </w:rPr>
        <w:t>1.1 Week 6</w:t>
      </w:r>
    </w:p>
    <w:p w14:paraId="00000003" w14:textId="77777777" w:rsidR="0078122F" w:rsidRDefault="00D1482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00B14" wp14:editId="42D5C18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73992" w14:textId="77777777" w:rsidR="0078122F" w:rsidRDefault="00D148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00B14" id="Rectangle 11" o:spid="_x0000_s1026" style="position:absolute;margin-left:-6pt;margin-top:20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" filled="f" stroked="f">
                <v:textbox inset="2.53958mm,1.2694mm,2.53958mm,1.2694mm">
                  <w:txbxContent>
                    <w:p w14:paraId="54E73992" w14:textId="77777777" w:rsidR="0078122F" w:rsidRDefault="00D1482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7777777" w:rsidR="0078122F" w:rsidRDefault="0078122F">
      <w:pPr>
        <w:spacing w:line="240" w:lineRule="auto"/>
        <w:rPr>
          <w:color w:val="1F4E79"/>
        </w:rPr>
      </w:pPr>
    </w:p>
    <w:p w14:paraId="00000005" w14:textId="77777777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</w:rPr>
        <w:t>Quizlet</w:t>
      </w:r>
      <w:r>
        <w:rPr>
          <w:color w:val="5B9BD5"/>
        </w:rPr>
        <w:t xml:space="preserve"> </w:t>
      </w:r>
      <w:r>
        <w:rPr>
          <w:color w:val="1F4E79"/>
        </w:rPr>
        <w:t xml:space="preserve">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6" w14:textId="77777777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Using the words around the edge of the text, make at least 10 replacements (or as many as you can) in </w:t>
      </w:r>
      <w:r>
        <w:rPr>
          <w:b/>
          <w:i/>
          <w:color w:val="002060"/>
        </w:rPr>
        <w:t>13</w:t>
      </w:r>
      <w:r>
        <w:rPr>
          <w:b/>
          <w:i/>
          <w:color w:val="1F4E79"/>
        </w:rPr>
        <w:t xml:space="preserve"> minutes</w:t>
      </w:r>
      <w:r>
        <w:rPr>
          <w:color w:val="1F4E79"/>
        </w:rPr>
        <w:t>.</w:t>
      </w:r>
    </w:p>
    <w:p w14:paraId="00000007" w14:textId="5B0E56AB" w:rsidR="0078122F" w:rsidRDefault="0078122F">
      <w:pPr>
        <w:spacing w:line="240" w:lineRule="auto"/>
        <w:rPr>
          <w:color w:val="1F4E79"/>
        </w:rPr>
      </w:pPr>
    </w:p>
    <w:tbl>
      <w:tblPr>
        <w:tblStyle w:val="a"/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609"/>
        <w:gridCol w:w="1701"/>
        <w:gridCol w:w="1701"/>
        <w:gridCol w:w="2144"/>
        <w:gridCol w:w="1789"/>
      </w:tblGrid>
      <w:tr w:rsidR="0078122F" w14:paraId="45987A38" w14:textId="77777777" w:rsidTr="00A86C22">
        <w:trPr>
          <w:trHeight w:val="1330"/>
        </w:trPr>
        <w:tc>
          <w:tcPr>
            <w:tcW w:w="1788" w:type="dxa"/>
            <w:vAlign w:val="center"/>
          </w:tcPr>
          <w:p w14:paraId="00000008" w14:textId="77777777" w:rsidR="0078122F" w:rsidRDefault="0078122F">
            <w:pPr>
              <w:jc w:val="center"/>
              <w:rPr>
                <w:color w:val="1F4E79"/>
              </w:rPr>
            </w:pPr>
          </w:p>
          <w:p w14:paraId="00000009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tarde</w:t>
            </w:r>
            <w:proofErr w:type="spellEnd"/>
          </w:p>
          <w:p w14:paraId="0000000A" w14:textId="01640709" w:rsidR="0078122F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055C04">
              <w:rPr>
                <w:b/>
                <w:bCs/>
                <w:color w:val="FF0000"/>
              </w:rPr>
              <w:t>mañana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609" w:type="dxa"/>
            <w:vAlign w:val="center"/>
          </w:tcPr>
          <w:p w14:paraId="2D10FA31" w14:textId="204348A1" w:rsidR="0078122F" w:rsidRDefault="00436881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</w:t>
            </w:r>
            <w:r w:rsidR="00D14828">
              <w:rPr>
                <w:color w:val="1F4E79"/>
              </w:rPr>
              <w:t>irar</w:t>
            </w:r>
            <w:proofErr w:type="spellEnd"/>
          </w:p>
          <w:p w14:paraId="0000000B" w14:textId="4722E346" w:rsidR="00436881" w:rsidRDefault="00436881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257F23">
              <w:rPr>
                <w:b/>
                <w:bCs/>
                <w:color w:val="FF0000"/>
              </w:rPr>
              <w:t>ver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045C2ED1" w14:textId="25868802" w:rsidR="0078122F" w:rsidRDefault="00436881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famoso</w:t>
            </w:r>
            <w:proofErr w:type="spellEnd"/>
          </w:p>
          <w:p w14:paraId="0000000C" w14:textId="15C8F5D9" w:rsidR="00436881" w:rsidRDefault="00436881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4A1C1D">
              <w:rPr>
                <w:b/>
                <w:bCs/>
                <w:color w:val="FF0000"/>
              </w:rPr>
              <w:t>conocido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46D42380" w14:textId="22274107" w:rsidR="0078122F" w:rsidRPr="00680872" w:rsidRDefault="00436881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i</w:t>
            </w:r>
            <w:r w:rsidR="00D14828">
              <w:rPr>
                <w:color w:val="1F4E79"/>
              </w:rPr>
              <w:t>nteresante</w:t>
            </w:r>
            <w:r w:rsidR="00680872">
              <w:rPr>
                <w:b/>
                <w:bCs/>
                <w:color w:val="1F4E79"/>
              </w:rPr>
              <w:t>s</w:t>
            </w:r>
            <w:proofErr w:type="spellEnd"/>
          </w:p>
          <w:p w14:paraId="0000000D" w14:textId="4A40A947" w:rsidR="00436881" w:rsidRDefault="00436881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F50A2A">
              <w:rPr>
                <w:b/>
                <w:bCs/>
                <w:color w:val="FF0000"/>
              </w:rPr>
              <w:t>diferentes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2144" w:type="dxa"/>
            <w:vAlign w:val="center"/>
          </w:tcPr>
          <w:p w14:paraId="2A80DFF4" w14:textId="1354263D" w:rsidR="0078122F" w:rsidRDefault="00436881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</w:t>
            </w:r>
            <w:r w:rsidR="00D14828">
              <w:rPr>
                <w:color w:val="1F4E79"/>
              </w:rPr>
              <w:t>olesta</w:t>
            </w:r>
            <w:r w:rsidR="00A86C22">
              <w:rPr>
                <w:b/>
                <w:bCs/>
                <w:color w:val="1F4E79"/>
              </w:rPr>
              <w:t>n</w:t>
            </w:r>
            <w:proofErr w:type="spellEnd"/>
          </w:p>
          <w:p w14:paraId="0000000E" w14:textId="01B41CE3" w:rsidR="00436881" w:rsidRDefault="00436881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2D61CD">
              <w:rPr>
                <w:b/>
                <w:bCs/>
                <w:color w:val="FF0000"/>
              </w:rPr>
              <w:t>gusta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89" w:type="dxa"/>
            <w:vAlign w:val="center"/>
          </w:tcPr>
          <w:p w14:paraId="109B584C" w14:textId="595C501E" w:rsidR="0078122F" w:rsidRDefault="001E183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b</w:t>
            </w:r>
            <w:r w:rsidR="00D14828">
              <w:rPr>
                <w:color w:val="1F4E79"/>
              </w:rPr>
              <w:t>arrio</w:t>
            </w:r>
          </w:p>
          <w:p w14:paraId="0000000F" w14:textId="1A872D81" w:rsidR="001E183B" w:rsidRDefault="003406DF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Pr="00E85EAA">
              <w:rPr>
                <w:b/>
                <w:bCs/>
                <w:color w:val="FF0000"/>
              </w:rPr>
              <w:t>ciudad</w:t>
            </w:r>
            <w:r w:rsidRPr="00E85EAA">
              <w:rPr>
                <w:color w:val="FF0000"/>
              </w:rPr>
              <w:t>]</w:t>
            </w:r>
          </w:p>
        </w:tc>
      </w:tr>
      <w:tr w:rsidR="0078122F" w14:paraId="05958A91" w14:textId="77777777">
        <w:trPr>
          <w:trHeight w:val="1331"/>
        </w:trPr>
        <w:tc>
          <w:tcPr>
            <w:tcW w:w="1788" w:type="dxa"/>
            <w:vAlign w:val="center"/>
          </w:tcPr>
          <w:p w14:paraId="211C93B9" w14:textId="064092B5" w:rsidR="0078122F" w:rsidRPr="00A86C22" w:rsidRDefault="00CC04F4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r</w:t>
            </w:r>
            <w:r w:rsidR="00D14828">
              <w:rPr>
                <w:color w:val="1F4E79"/>
              </w:rPr>
              <w:t>egalo</w:t>
            </w:r>
            <w:r w:rsidR="00A86C22">
              <w:rPr>
                <w:b/>
                <w:bCs/>
                <w:color w:val="1F4E79"/>
              </w:rPr>
              <w:t>s</w:t>
            </w:r>
          </w:p>
          <w:p w14:paraId="00000010" w14:textId="05986E5A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07EB3">
              <w:rPr>
                <w:b/>
                <w:bCs/>
                <w:color w:val="FF0000"/>
              </w:rPr>
              <w:t>cosas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00000011" w14:textId="33C9FDDA" w:rsidR="0078122F" w:rsidRPr="00697323" w:rsidRDefault="00D14828">
            <w:pPr>
              <w:spacing w:line="360" w:lineRule="auto"/>
              <w:rPr>
                <w:color w:val="1F4E79"/>
                <w:lang w:val="es-ES"/>
              </w:rPr>
            </w:pPr>
            <w:r w:rsidRPr="00697323">
              <w:rPr>
                <w:color w:val="1F4E79"/>
                <w:lang w:val="es-ES"/>
              </w:rPr>
              <w:t xml:space="preserve">El parque en el centro de la </w:t>
            </w:r>
            <w:r w:rsidRPr="00FD28F1">
              <w:rPr>
                <w:b/>
                <w:bCs/>
                <w:color w:val="1F4E79"/>
                <w:lang w:val="es-ES"/>
              </w:rPr>
              <w:t>ciudad</w:t>
            </w:r>
            <w:r w:rsidRPr="00697323">
              <w:rPr>
                <w:color w:val="1F4E79"/>
                <w:lang w:val="es-ES"/>
              </w:rPr>
              <w:t xml:space="preserve"> siempre es </w:t>
            </w:r>
            <w:r w:rsidRPr="00FD28F1">
              <w:rPr>
                <w:b/>
                <w:bCs/>
                <w:color w:val="1F4E79"/>
                <w:lang w:val="es-ES"/>
              </w:rPr>
              <w:t>hermoso</w:t>
            </w:r>
            <w:r w:rsidRPr="00697323">
              <w:rPr>
                <w:color w:val="1F4E79"/>
                <w:lang w:val="es-ES"/>
              </w:rPr>
              <w:t xml:space="preserve"> en el verano. Es un lugar muy </w:t>
            </w:r>
            <w:r w:rsidRPr="00FD28F1">
              <w:rPr>
                <w:b/>
                <w:bCs/>
                <w:color w:val="1F4E79"/>
                <w:lang w:val="es-ES"/>
              </w:rPr>
              <w:t>conocido</w:t>
            </w:r>
            <w:r w:rsidRPr="00697323">
              <w:rPr>
                <w:color w:val="1F4E79"/>
                <w:lang w:val="es-ES"/>
              </w:rPr>
              <w:t xml:space="preserve">. Me </w:t>
            </w:r>
            <w:r w:rsidRPr="004A1C1D">
              <w:rPr>
                <w:b/>
                <w:bCs/>
                <w:color w:val="1F4E79"/>
                <w:lang w:val="es-ES"/>
              </w:rPr>
              <w:t>gusta</w:t>
            </w:r>
            <w:r w:rsidRPr="00697323">
              <w:rPr>
                <w:color w:val="1F4E79"/>
                <w:lang w:val="es-ES"/>
              </w:rPr>
              <w:t xml:space="preserve"> caminar allí por la </w:t>
            </w:r>
            <w:r w:rsidRPr="00FD28F1">
              <w:rPr>
                <w:b/>
                <w:bCs/>
                <w:color w:val="1F4E79"/>
                <w:lang w:val="es-ES"/>
              </w:rPr>
              <w:t>mañana</w:t>
            </w:r>
            <w:r w:rsidRPr="00697323">
              <w:rPr>
                <w:color w:val="1F4E79"/>
                <w:lang w:val="es-ES"/>
              </w:rPr>
              <w:t xml:space="preserve"> cada sábado. Me </w:t>
            </w:r>
            <w:r w:rsidRPr="00FD28F1">
              <w:rPr>
                <w:b/>
                <w:bCs/>
                <w:color w:val="1F4E79"/>
                <w:lang w:val="es-ES"/>
              </w:rPr>
              <w:t>importa salir</w:t>
            </w:r>
            <w:r w:rsidRPr="00697323">
              <w:rPr>
                <w:color w:val="1F4E79"/>
                <w:lang w:val="es-ES"/>
              </w:rPr>
              <w:t xml:space="preserve"> con mi </w:t>
            </w:r>
            <w:r w:rsidRPr="00FD28F1">
              <w:rPr>
                <w:b/>
                <w:bCs/>
                <w:color w:val="1F4E79"/>
                <w:lang w:val="es-ES"/>
              </w:rPr>
              <w:t>familia</w:t>
            </w:r>
            <w:r w:rsidRPr="00697323">
              <w:rPr>
                <w:color w:val="1F4E79"/>
                <w:lang w:val="es-ES"/>
              </w:rPr>
              <w:t xml:space="preserve"> y disfrutar </w:t>
            </w:r>
            <w:r w:rsidR="00D05449">
              <w:rPr>
                <w:color w:val="1F4E79"/>
                <w:lang w:val="es-ES"/>
              </w:rPr>
              <w:t>d</w:t>
            </w:r>
            <w:r w:rsidRPr="00697323">
              <w:rPr>
                <w:color w:val="1F4E79"/>
                <w:lang w:val="es-ES"/>
              </w:rPr>
              <w:t xml:space="preserve">el tiempo libre.  </w:t>
            </w:r>
          </w:p>
          <w:p w14:paraId="00000012" w14:textId="77777777" w:rsidR="0078122F" w:rsidRPr="00697323" w:rsidRDefault="0078122F">
            <w:pPr>
              <w:spacing w:line="360" w:lineRule="auto"/>
              <w:rPr>
                <w:color w:val="1F4E79"/>
                <w:lang w:val="es-ES"/>
              </w:rPr>
            </w:pPr>
          </w:p>
          <w:p w14:paraId="00000013" w14:textId="51AC8F5B" w:rsidR="0078122F" w:rsidRPr="00FD28F1" w:rsidRDefault="00D14828">
            <w:pPr>
              <w:spacing w:line="360" w:lineRule="auto"/>
              <w:rPr>
                <w:color w:val="1F4E79"/>
                <w:lang w:val="es-ES"/>
              </w:rPr>
            </w:pPr>
            <w:bookmarkStart w:id="1" w:name="_heading=h.gjdgxs" w:colFirst="0" w:colLast="0"/>
            <w:bookmarkEnd w:id="1"/>
            <w:r w:rsidRPr="00697323">
              <w:rPr>
                <w:color w:val="1F4E79"/>
                <w:lang w:val="es-ES"/>
              </w:rPr>
              <w:t xml:space="preserve">Hay unas </w:t>
            </w:r>
            <w:r w:rsidRPr="00FD28F1">
              <w:rPr>
                <w:b/>
                <w:bCs/>
                <w:color w:val="1F4E79"/>
                <w:lang w:val="es-ES"/>
              </w:rPr>
              <w:t>tiendas</w:t>
            </w:r>
            <w:r w:rsidRPr="00697323">
              <w:rPr>
                <w:color w:val="1F4E79"/>
                <w:lang w:val="es-ES"/>
              </w:rPr>
              <w:t xml:space="preserve"> donde puedes comprar muchas </w:t>
            </w:r>
            <w:r w:rsidRPr="00FD28F1">
              <w:rPr>
                <w:b/>
                <w:bCs/>
                <w:color w:val="1F4E79"/>
                <w:lang w:val="es-ES"/>
              </w:rPr>
              <w:t>cosas diferentes</w:t>
            </w:r>
            <w:r w:rsidRPr="00697323">
              <w:rPr>
                <w:color w:val="1F4E79"/>
                <w:lang w:val="es-ES"/>
              </w:rPr>
              <w:t xml:space="preserve"> y también hay lugares para comer y beber </w:t>
            </w:r>
            <w:r w:rsidRPr="00FD28F1">
              <w:rPr>
                <w:b/>
                <w:bCs/>
                <w:color w:val="1F4E79"/>
                <w:lang w:val="es-ES"/>
              </w:rPr>
              <w:t>algo</w:t>
            </w:r>
            <w:r w:rsidRPr="00697323">
              <w:rPr>
                <w:color w:val="1F4E79"/>
                <w:lang w:val="es-ES"/>
              </w:rPr>
              <w:t xml:space="preserve">. Normalmente puedes escuchar </w:t>
            </w:r>
            <w:r w:rsidRPr="00FD28F1">
              <w:rPr>
                <w:b/>
                <w:bCs/>
                <w:color w:val="1F4E79"/>
                <w:lang w:val="es-ES"/>
              </w:rPr>
              <w:t>canciones</w:t>
            </w:r>
            <w:r w:rsidRPr="00697323">
              <w:rPr>
                <w:color w:val="1F4E79"/>
                <w:lang w:val="es-ES"/>
              </w:rPr>
              <w:t xml:space="preserve"> de grupos de músicos </w:t>
            </w:r>
            <w:r w:rsidR="00A4635B">
              <w:rPr>
                <w:color w:val="1F4E79"/>
                <w:lang w:val="es-ES"/>
              </w:rPr>
              <w:t>de</w:t>
            </w:r>
            <w:r w:rsidRPr="00697323">
              <w:rPr>
                <w:color w:val="1F4E79"/>
                <w:lang w:val="es-ES"/>
              </w:rPr>
              <w:t xml:space="preserve"> la zona. Además, puedes </w:t>
            </w:r>
            <w:r w:rsidRPr="00FD28F1">
              <w:rPr>
                <w:b/>
                <w:bCs/>
                <w:color w:val="1F4E79"/>
                <w:lang w:val="es-ES"/>
              </w:rPr>
              <w:t xml:space="preserve">ver </w:t>
            </w:r>
            <w:r w:rsidR="00697323" w:rsidRPr="00A546B4">
              <w:rPr>
                <w:b/>
                <w:bCs/>
                <w:color w:val="1F4E79"/>
                <w:lang w:val="es-ES"/>
              </w:rPr>
              <w:t>competiciones</w:t>
            </w:r>
            <w:r w:rsidR="00697323">
              <w:rPr>
                <w:color w:val="1F4E79"/>
                <w:lang w:val="es-ES"/>
              </w:rPr>
              <w:t xml:space="preserve"> </w:t>
            </w:r>
            <w:r w:rsidRPr="00697323">
              <w:rPr>
                <w:color w:val="1F4E79"/>
                <w:lang w:val="es-ES"/>
              </w:rPr>
              <w:t xml:space="preserve">de fútbol </w:t>
            </w:r>
            <w:r w:rsidR="00C53405">
              <w:rPr>
                <w:color w:val="1F4E79"/>
                <w:lang w:val="es-ES"/>
              </w:rPr>
              <w:t xml:space="preserve">y </w:t>
            </w:r>
            <w:r w:rsidRPr="00697323">
              <w:rPr>
                <w:color w:val="1F4E79"/>
                <w:lang w:val="es-ES"/>
              </w:rPr>
              <w:t xml:space="preserve">otras </w:t>
            </w:r>
            <w:r w:rsidRPr="00FD28F1">
              <w:rPr>
                <w:b/>
                <w:bCs/>
                <w:color w:val="1F4E79"/>
                <w:lang w:val="es-ES"/>
              </w:rPr>
              <w:t>actividades.</w:t>
            </w:r>
            <w:r w:rsidRPr="00697323">
              <w:rPr>
                <w:color w:val="1F4E79"/>
                <w:lang w:val="es-ES"/>
              </w:rPr>
              <w:t xml:space="preserve"> Hay mucha naturaleza y me </w:t>
            </w:r>
            <w:r w:rsidRPr="00FD28F1">
              <w:rPr>
                <w:b/>
                <w:bCs/>
                <w:color w:val="1F4E79"/>
                <w:lang w:val="es-ES"/>
              </w:rPr>
              <w:t>gustan</w:t>
            </w:r>
            <w:r w:rsidRPr="00697323">
              <w:rPr>
                <w:color w:val="1F4E79"/>
                <w:lang w:val="es-ES"/>
              </w:rPr>
              <w:t xml:space="preserve"> los colores de las </w:t>
            </w:r>
            <w:r w:rsidRPr="00FD28F1">
              <w:rPr>
                <w:b/>
                <w:bCs/>
                <w:color w:val="1F4E79"/>
                <w:lang w:val="es-ES"/>
              </w:rPr>
              <w:t>plantas</w:t>
            </w:r>
            <w:r w:rsidRPr="00697323">
              <w:rPr>
                <w:color w:val="1F4E79"/>
                <w:lang w:val="es-ES"/>
              </w:rPr>
              <w:t xml:space="preserve"> y pájaros. Sin embargo, hay unos problemas. La gente deja basura por todas partes y no me </w:t>
            </w:r>
            <w:r w:rsidRPr="00FD28F1">
              <w:rPr>
                <w:b/>
                <w:bCs/>
                <w:color w:val="1F4E79"/>
                <w:lang w:val="es-ES"/>
              </w:rPr>
              <w:t>gusta</w:t>
            </w:r>
            <w:r w:rsidRPr="00697323">
              <w:rPr>
                <w:color w:val="1F4E79"/>
                <w:lang w:val="es-ES"/>
              </w:rPr>
              <w:t xml:space="preserve"> el </w:t>
            </w:r>
            <w:r w:rsidRPr="00FD28F1">
              <w:rPr>
                <w:b/>
                <w:bCs/>
                <w:color w:val="1F4E79"/>
                <w:lang w:val="es-ES"/>
              </w:rPr>
              <w:t>edificio</w:t>
            </w:r>
            <w:r w:rsidRPr="00697323">
              <w:rPr>
                <w:color w:val="1F4E79"/>
                <w:lang w:val="es-ES"/>
              </w:rPr>
              <w:t xml:space="preserve"> al lado del parque. </w:t>
            </w:r>
            <w:r w:rsidRPr="00FD28F1">
              <w:rPr>
                <w:color w:val="1F4E79"/>
                <w:lang w:val="es-ES"/>
              </w:rPr>
              <w:t xml:space="preserve">Es muy feo. </w:t>
            </w:r>
          </w:p>
        </w:tc>
        <w:tc>
          <w:tcPr>
            <w:tcW w:w="1789" w:type="dxa"/>
            <w:vAlign w:val="center"/>
          </w:tcPr>
          <w:p w14:paraId="5B4112D3" w14:textId="1E4BBC57" w:rsidR="0078122F" w:rsidRPr="00A86C22" w:rsidRDefault="00E85EAA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d</w:t>
            </w:r>
            <w:r w:rsidR="00D14828">
              <w:rPr>
                <w:color w:val="1F4E79"/>
              </w:rPr>
              <w:t>eporte</w:t>
            </w:r>
            <w:r w:rsidR="00A86C22">
              <w:rPr>
                <w:b/>
                <w:bCs/>
                <w:color w:val="1F4E79"/>
              </w:rPr>
              <w:t>s</w:t>
            </w:r>
            <w:proofErr w:type="spellEnd"/>
          </w:p>
          <w:p w14:paraId="00000017" w14:textId="2A176F1E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E33A11">
              <w:rPr>
                <w:b/>
                <w:bCs/>
                <w:color w:val="FF0000"/>
              </w:rPr>
              <w:t>activi</w:t>
            </w:r>
            <w:r w:rsidRPr="00E85EAA">
              <w:rPr>
                <w:b/>
                <w:bCs/>
                <w:color w:val="FF0000"/>
              </w:rPr>
              <w:t>dad</w:t>
            </w:r>
            <w:r w:rsidR="00E33A11">
              <w:rPr>
                <w:b/>
                <w:bCs/>
                <w:color w:val="FF0000"/>
              </w:rPr>
              <w:t>es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4F19672" w14:textId="77777777">
        <w:trPr>
          <w:trHeight w:val="1330"/>
        </w:trPr>
        <w:tc>
          <w:tcPr>
            <w:tcW w:w="1788" w:type="dxa"/>
            <w:vAlign w:val="center"/>
          </w:tcPr>
          <w:p w14:paraId="7F19DA41" w14:textId="5A72EED0" w:rsidR="0078122F" w:rsidRPr="00A86C22" w:rsidRDefault="00CC04F4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m</w:t>
            </w:r>
            <w:r w:rsidR="00D14828">
              <w:rPr>
                <w:color w:val="1F4E79"/>
              </w:rPr>
              <w:t>ercado</w:t>
            </w:r>
            <w:r w:rsidR="00A86C22">
              <w:rPr>
                <w:b/>
                <w:bCs/>
                <w:color w:val="1F4E79"/>
              </w:rPr>
              <w:t>s</w:t>
            </w:r>
          </w:p>
          <w:p w14:paraId="00000018" w14:textId="19C1B332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A07EB3">
              <w:rPr>
                <w:b/>
                <w:bCs/>
                <w:color w:val="FF0000"/>
              </w:rPr>
              <w:t>tiendas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0000019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3993C926" w14:textId="77331A63" w:rsidR="0078122F" w:rsidRDefault="00E85EA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a</w:t>
            </w:r>
            <w:r w:rsidR="00D14828">
              <w:rPr>
                <w:color w:val="1F4E79"/>
              </w:rPr>
              <w:t>miga</w:t>
            </w:r>
          </w:p>
          <w:p w14:paraId="0000001D" w14:textId="73CD09D2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07EB3">
              <w:rPr>
                <w:b/>
                <w:bCs/>
                <w:color w:val="FF0000"/>
              </w:rPr>
              <w:t>familia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3256EFA" w14:textId="77777777">
        <w:trPr>
          <w:trHeight w:val="1331"/>
        </w:trPr>
        <w:tc>
          <w:tcPr>
            <w:tcW w:w="1788" w:type="dxa"/>
            <w:vAlign w:val="center"/>
          </w:tcPr>
          <w:p w14:paraId="093992B0" w14:textId="27754F60" w:rsidR="0078122F" w:rsidRPr="00A86C22" w:rsidRDefault="00CC04F4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f</w:t>
            </w:r>
            <w:r w:rsidR="00D14828">
              <w:rPr>
                <w:color w:val="1F4E79"/>
              </w:rPr>
              <w:t>lor</w:t>
            </w:r>
            <w:r w:rsidR="00A86C22">
              <w:rPr>
                <w:b/>
                <w:bCs/>
                <w:color w:val="1F4E79"/>
              </w:rPr>
              <w:t>es</w:t>
            </w:r>
            <w:proofErr w:type="spellEnd"/>
          </w:p>
          <w:p w14:paraId="0000001E" w14:textId="700275A0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4F7">
              <w:rPr>
                <w:b/>
                <w:bCs/>
                <w:color w:val="FF0000"/>
              </w:rPr>
              <w:t>plantas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000001F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4DEC23DE" w14:textId="5D9BDCDE" w:rsidR="0078122F" w:rsidRDefault="002159B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cine</w:t>
            </w:r>
          </w:p>
          <w:p w14:paraId="00000023" w14:textId="378FEC22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2159BB">
              <w:rPr>
                <w:b/>
                <w:bCs/>
                <w:color w:val="FF0000"/>
              </w:rPr>
              <w:t>edificio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E1F454F" w14:textId="77777777">
        <w:trPr>
          <w:trHeight w:val="1330"/>
        </w:trPr>
        <w:tc>
          <w:tcPr>
            <w:tcW w:w="1788" w:type="dxa"/>
            <w:vAlign w:val="center"/>
          </w:tcPr>
          <w:p w14:paraId="17069DD1" w14:textId="49C40B10" w:rsidR="0078122F" w:rsidRDefault="00CC04F4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</w:t>
            </w:r>
            <w:r w:rsidR="00D14828">
              <w:rPr>
                <w:color w:val="1F4E79"/>
              </w:rPr>
              <w:t>ivertido</w:t>
            </w:r>
            <w:proofErr w:type="spellEnd"/>
          </w:p>
          <w:p w14:paraId="00000024" w14:textId="39B47F69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955049">
              <w:rPr>
                <w:b/>
                <w:bCs/>
                <w:color w:val="FF0000"/>
              </w:rPr>
              <w:t>conocido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0000025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1919FCC4" w14:textId="2B9D32BF" w:rsidR="0078122F" w:rsidRDefault="00E85EA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b</w:t>
            </w:r>
            <w:r w:rsidR="00D14828">
              <w:rPr>
                <w:color w:val="1F4E79"/>
              </w:rPr>
              <w:t>onito</w:t>
            </w:r>
          </w:p>
          <w:p w14:paraId="00000029" w14:textId="5215C625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280364">
              <w:rPr>
                <w:b/>
                <w:bCs/>
                <w:color w:val="FF0000"/>
              </w:rPr>
              <w:t>hermoso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70B2D564" w14:textId="77777777" w:rsidTr="00857614">
        <w:trPr>
          <w:trHeight w:val="866"/>
        </w:trPr>
        <w:tc>
          <w:tcPr>
            <w:tcW w:w="1788" w:type="dxa"/>
            <w:vAlign w:val="center"/>
          </w:tcPr>
          <w:p w14:paraId="2B3F7FAF" w14:textId="6D587526" w:rsidR="0078122F" w:rsidRPr="00A86C22" w:rsidRDefault="00CC04F4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i</w:t>
            </w:r>
            <w:r w:rsidR="00D14828">
              <w:rPr>
                <w:color w:val="1F4E79"/>
              </w:rPr>
              <w:t>nteresa</w:t>
            </w:r>
            <w:r w:rsidR="00A86C22">
              <w:rPr>
                <w:b/>
                <w:bCs/>
                <w:color w:val="1F4E79"/>
              </w:rPr>
              <w:t>n</w:t>
            </w:r>
            <w:proofErr w:type="spellEnd"/>
          </w:p>
          <w:p w14:paraId="0000002A" w14:textId="5EAB1A83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574F7">
              <w:rPr>
                <w:b/>
                <w:bCs/>
                <w:color w:val="FF0000"/>
              </w:rPr>
              <w:t>gustan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000002B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38060130" w14:textId="2B1B29CD" w:rsidR="0078122F" w:rsidRDefault="00E85EA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</w:t>
            </w:r>
            <w:r w:rsidR="00D14828">
              <w:rPr>
                <w:color w:val="1F4E79"/>
              </w:rPr>
              <w:t>compañar</w:t>
            </w:r>
            <w:proofErr w:type="spellEnd"/>
          </w:p>
          <w:p w14:paraId="0000002F" w14:textId="069F6714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A07EB3">
              <w:rPr>
                <w:b/>
                <w:bCs/>
                <w:color w:val="FF0000"/>
              </w:rPr>
              <w:t>salir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17B15A89" w14:textId="77777777" w:rsidTr="00A86C22">
        <w:trPr>
          <w:trHeight w:val="1331"/>
        </w:trPr>
        <w:tc>
          <w:tcPr>
            <w:tcW w:w="1788" w:type="dxa"/>
            <w:vAlign w:val="center"/>
          </w:tcPr>
          <w:p w14:paraId="00000030" w14:textId="77777777" w:rsidR="0078122F" w:rsidRDefault="0078122F">
            <w:pPr>
              <w:jc w:val="center"/>
              <w:rPr>
                <w:color w:val="1F4E79"/>
              </w:rPr>
            </w:pPr>
          </w:p>
          <w:p w14:paraId="00000031" w14:textId="77777777" w:rsidR="0078122F" w:rsidRDefault="00D14828">
            <w:pPr>
              <w:jc w:val="center"/>
            </w:pPr>
            <w:proofErr w:type="spellStart"/>
            <w:r>
              <w:t>música</w:t>
            </w:r>
            <w:proofErr w:type="spellEnd"/>
          </w:p>
          <w:p w14:paraId="00000032" w14:textId="1D990325" w:rsidR="0078122F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257F23">
              <w:rPr>
                <w:b/>
                <w:bCs/>
                <w:color w:val="FF0000"/>
              </w:rPr>
              <w:t>canciones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609" w:type="dxa"/>
            <w:vAlign w:val="center"/>
          </w:tcPr>
          <w:p w14:paraId="1CE93C8C" w14:textId="1FE84A27" w:rsidR="0078122F" w:rsidRDefault="00CC04F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c</w:t>
            </w:r>
            <w:r w:rsidR="00D14828">
              <w:rPr>
                <w:color w:val="1F4E79"/>
              </w:rPr>
              <w:t>afé</w:t>
            </w:r>
          </w:p>
          <w:p w14:paraId="00000033" w14:textId="03668AF0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F50A2A">
              <w:rPr>
                <w:b/>
                <w:bCs/>
                <w:color w:val="FF0000"/>
              </w:rPr>
              <w:t>algo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42BC98D3" w14:textId="365C32FF" w:rsidR="0078122F" w:rsidRDefault="00E85EA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</w:t>
            </w:r>
            <w:r w:rsidR="00D14828">
              <w:rPr>
                <w:color w:val="1F4E79"/>
              </w:rPr>
              <w:t>orre</w:t>
            </w:r>
            <w:proofErr w:type="spellEnd"/>
          </w:p>
          <w:p w14:paraId="00000034" w14:textId="067258E5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7A2531">
              <w:rPr>
                <w:b/>
                <w:bCs/>
                <w:color w:val="FF0000"/>
              </w:rPr>
              <w:t>edificio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01" w:type="dxa"/>
            <w:vAlign w:val="center"/>
          </w:tcPr>
          <w:p w14:paraId="1749DD35" w14:textId="07F891A3" w:rsidR="0078122F" w:rsidRPr="00A86C22" w:rsidRDefault="00E85EAA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e</w:t>
            </w:r>
            <w:r w:rsidR="00D14828">
              <w:rPr>
                <w:color w:val="1F4E79"/>
              </w:rPr>
              <w:t>ncan</w:t>
            </w:r>
            <w:r w:rsidR="003636AE">
              <w:rPr>
                <w:color w:val="1F4E79"/>
              </w:rPr>
              <w:t>t</w:t>
            </w:r>
            <w:r w:rsidR="00A86C22">
              <w:rPr>
                <w:b/>
                <w:bCs/>
                <w:color w:val="1F4E79"/>
              </w:rPr>
              <w:t>a</w:t>
            </w:r>
            <w:proofErr w:type="spellEnd"/>
          </w:p>
          <w:p w14:paraId="00000035" w14:textId="4F33396B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4A1C1D">
              <w:rPr>
                <w:b/>
                <w:bCs/>
                <w:color w:val="FF0000"/>
              </w:rPr>
              <w:t>gusta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2144" w:type="dxa"/>
            <w:vAlign w:val="center"/>
          </w:tcPr>
          <w:p w14:paraId="12225803" w14:textId="65F7DA80" w:rsidR="0078122F" w:rsidRPr="00A86C22" w:rsidRDefault="00E85EAA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partido</w:t>
            </w:r>
            <w:r w:rsidR="00A86C22">
              <w:rPr>
                <w:b/>
                <w:bCs/>
                <w:color w:val="1F4E79"/>
              </w:rPr>
              <w:t>s</w:t>
            </w:r>
            <w:proofErr w:type="spellEnd"/>
          </w:p>
          <w:p w14:paraId="00000036" w14:textId="29C97B06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Pr="00E85EAA">
              <w:rPr>
                <w:b/>
                <w:bCs/>
                <w:color w:val="FF0000"/>
              </w:rPr>
              <w:t>c</w:t>
            </w:r>
            <w:r w:rsidR="00E33A11">
              <w:rPr>
                <w:b/>
                <w:bCs/>
                <w:color w:val="FF0000"/>
              </w:rPr>
              <w:t>ompeticiones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89" w:type="dxa"/>
            <w:vAlign w:val="center"/>
          </w:tcPr>
          <w:p w14:paraId="6D569390" w14:textId="5EAA21E5" w:rsidR="0078122F" w:rsidRPr="00A86C22" w:rsidRDefault="00E85EAA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a</w:t>
            </w:r>
            <w:r w:rsidR="00D14828">
              <w:rPr>
                <w:color w:val="1F4E79"/>
              </w:rPr>
              <w:t>legr</w:t>
            </w:r>
            <w:r w:rsidR="00A86C22">
              <w:rPr>
                <w:b/>
                <w:bCs/>
                <w:color w:val="1F4E79"/>
              </w:rPr>
              <w:t>a</w:t>
            </w:r>
            <w:proofErr w:type="spellEnd"/>
          </w:p>
          <w:p w14:paraId="00000037" w14:textId="1F4DA321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055C04">
              <w:rPr>
                <w:b/>
                <w:bCs/>
                <w:color w:val="FF0000"/>
              </w:rPr>
              <w:t>importa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</w:tbl>
    <w:p w14:paraId="00000038" w14:textId="77777777" w:rsidR="0078122F" w:rsidRDefault="0078122F">
      <w:pPr>
        <w:shd w:val="clear" w:color="auto" w:fill="FFFFFF"/>
        <w:spacing w:after="0" w:line="240" w:lineRule="auto"/>
        <w:rPr>
          <w:color w:val="1F4E79"/>
        </w:rPr>
      </w:pPr>
    </w:p>
    <w:p w14:paraId="4585F494" w14:textId="68000FC1" w:rsidR="00857614" w:rsidRDefault="00A95794">
      <w:pPr>
        <w:rPr>
          <w:color w:val="1F4E79"/>
        </w:rPr>
      </w:pPr>
      <w:r>
        <w:rPr>
          <w:color w:val="1F4E79"/>
        </w:rPr>
        <w:t xml:space="preserve">Check </w:t>
      </w:r>
      <w:r w:rsidR="00DC256A">
        <w:rPr>
          <w:color w:val="1F4E79"/>
        </w:rPr>
        <w:t>you have made the correct</w:t>
      </w:r>
      <w:r w:rsidR="00857614">
        <w:rPr>
          <w:color w:val="1F4E79"/>
        </w:rPr>
        <w:t xml:space="preserve"> changes to the form or position of other words</w:t>
      </w:r>
      <w:r w:rsidR="00DC256A">
        <w:rPr>
          <w:color w:val="1F4E79"/>
        </w:rPr>
        <w:t xml:space="preserve"> using the adapted text below</w:t>
      </w:r>
      <w:r w:rsidR="00857614">
        <w:rPr>
          <w:color w:val="1F4E79"/>
        </w:rPr>
        <w:t>.</w:t>
      </w:r>
    </w:p>
    <w:p w14:paraId="5E652767" w14:textId="3D5C3C30" w:rsidR="007F5BF8" w:rsidRPr="007F5BF8" w:rsidRDefault="00DC256A" w:rsidP="007F5BF8">
      <w:pPr>
        <w:spacing w:line="360" w:lineRule="auto"/>
        <w:rPr>
          <w:i/>
          <w:iCs/>
          <w:color w:val="1F4E79"/>
          <w:lang w:val="es-ES"/>
        </w:rPr>
      </w:pPr>
      <w:r w:rsidRPr="007F5BF8">
        <w:rPr>
          <w:i/>
          <w:iCs/>
          <w:color w:val="1F4E79"/>
          <w:lang w:val="es-ES"/>
        </w:rPr>
        <w:lastRenderedPageBreak/>
        <w:t xml:space="preserve">El parque en el centro </w:t>
      </w:r>
      <w:r w:rsidR="00C53405">
        <w:rPr>
          <w:i/>
          <w:iCs/>
          <w:color w:val="FF0000"/>
          <w:lang w:val="es-ES"/>
        </w:rPr>
        <w:t>del</w:t>
      </w:r>
      <w:r w:rsidRPr="00C53405">
        <w:rPr>
          <w:i/>
          <w:iCs/>
          <w:color w:val="FF0000"/>
          <w:lang w:val="es-ES"/>
        </w:rPr>
        <w:t xml:space="preserve"> </w:t>
      </w:r>
      <w:r w:rsidRPr="007F5BF8">
        <w:rPr>
          <w:b/>
          <w:bCs/>
          <w:i/>
          <w:iCs/>
          <w:color w:val="1F4E79"/>
          <w:lang w:val="es-ES"/>
        </w:rPr>
        <w:t>barrio</w:t>
      </w:r>
      <w:r w:rsidRPr="007F5BF8">
        <w:rPr>
          <w:i/>
          <w:iCs/>
          <w:color w:val="1F4E79"/>
          <w:lang w:val="es-ES"/>
        </w:rPr>
        <w:t xml:space="preserve"> siempre es </w:t>
      </w:r>
      <w:r w:rsidRPr="007F5BF8">
        <w:rPr>
          <w:b/>
          <w:bCs/>
          <w:i/>
          <w:iCs/>
          <w:color w:val="1F4E79"/>
          <w:lang w:val="es-ES"/>
        </w:rPr>
        <w:t>bonito</w:t>
      </w:r>
      <w:r w:rsidRPr="007F5BF8">
        <w:rPr>
          <w:i/>
          <w:iCs/>
          <w:color w:val="1F4E79"/>
          <w:lang w:val="es-ES"/>
        </w:rPr>
        <w:t xml:space="preserve"> en el verano. Es un lugar muy </w:t>
      </w:r>
      <w:r w:rsidRPr="007F5BF8">
        <w:rPr>
          <w:b/>
          <w:bCs/>
          <w:i/>
          <w:iCs/>
          <w:color w:val="1F4E79"/>
          <w:lang w:val="es-ES"/>
        </w:rPr>
        <w:t>famoso</w:t>
      </w:r>
      <w:r w:rsidRPr="007F5BF8">
        <w:rPr>
          <w:i/>
          <w:iCs/>
          <w:color w:val="1F4E79"/>
          <w:lang w:val="es-ES"/>
        </w:rPr>
        <w:t xml:space="preserve">. Me </w:t>
      </w:r>
      <w:r w:rsidR="004C52BC" w:rsidRPr="007F5BF8">
        <w:rPr>
          <w:b/>
          <w:bCs/>
          <w:i/>
          <w:iCs/>
          <w:color w:val="1F4E79"/>
          <w:lang w:val="es-ES"/>
        </w:rPr>
        <w:t xml:space="preserve">encanta </w:t>
      </w:r>
      <w:r w:rsidRPr="007F5BF8">
        <w:rPr>
          <w:i/>
          <w:iCs/>
          <w:color w:val="1F4E79"/>
          <w:lang w:val="es-ES"/>
        </w:rPr>
        <w:t xml:space="preserve">caminar allí por la </w:t>
      </w:r>
      <w:r w:rsidR="004C52BC" w:rsidRPr="007F5BF8">
        <w:rPr>
          <w:b/>
          <w:bCs/>
          <w:i/>
          <w:iCs/>
          <w:color w:val="1F4E79"/>
          <w:lang w:val="es-ES"/>
        </w:rPr>
        <w:t>tarde</w:t>
      </w:r>
      <w:r w:rsidRPr="007F5BF8">
        <w:rPr>
          <w:i/>
          <w:iCs/>
          <w:color w:val="1F4E79"/>
          <w:lang w:val="es-ES"/>
        </w:rPr>
        <w:t xml:space="preserve"> cada sábado. Me </w:t>
      </w:r>
      <w:r w:rsidR="004C52BC" w:rsidRPr="007F5BF8">
        <w:rPr>
          <w:b/>
          <w:bCs/>
          <w:i/>
          <w:iCs/>
          <w:color w:val="1F4E79"/>
          <w:lang w:val="es-ES"/>
        </w:rPr>
        <w:t>alegr</w:t>
      </w:r>
      <w:r w:rsidRPr="007F5BF8">
        <w:rPr>
          <w:b/>
          <w:bCs/>
          <w:i/>
          <w:iCs/>
          <w:color w:val="1F4E79"/>
          <w:lang w:val="es-ES"/>
        </w:rPr>
        <w:t xml:space="preserve">a </w:t>
      </w:r>
      <w:r w:rsidR="004C52BC" w:rsidRPr="007F5BF8">
        <w:rPr>
          <w:b/>
          <w:bCs/>
          <w:i/>
          <w:iCs/>
          <w:color w:val="1F4E79"/>
          <w:lang w:val="es-ES"/>
        </w:rPr>
        <w:t>acompañar</w:t>
      </w:r>
      <w:r w:rsidRPr="007F5BF8">
        <w:rPr>
          <w:i/>
          <w:iCs/>
          <w:color w:val="1F4E79"/>
          <w:lang w:val="es-ES"/>
        </w:rPr>
        <w:t xml:space="preserve"> </w:t>
      </w:r>
      <w:r w:rsidR="004C52BC" w:rsidRPr="007F5BF8">
        <w:rPr>
          <w:i/>
          <w:iCs/>
          <w:color w:val="FF0000"/>
          <w:lang w:val="es-ES"/>
        </w:rPr>
        <w:t>a</w:t>
      </w:r>
      <w:r w:rsidRPr="007F5BF8">
        <w:rPr>
          <w:i/>
          <w:iCs/>
          <w:color w:val="1F4E79"/>
          <w:lang w:val="es-ES"/>
        </w:rPr>
        <w:t xml:space="preserve"> mi </w:t>
      </w:r>
      <w:r w:rsidRPr="007F5BF8">
        <w:rPr>
          <w:b/>
          <w:bCs/>
          <w:i/>
          <w:iCs/>
          <w:color w:val="1F4E79"/>
          <w:lang w:val="es-ES"/>
        </w:rPr>
        <w:t>familia</w:t>
      </w:r>
      <w:r w:rsidR="00D05449">
        <w:rPr>
          <w:i/>
          <w:iCs/>
          <w:color w:val="1F4E79"/>
          <w:lang w:val="es-ES"/>
        </w:rPr>
        <w:t xml:space="preserve"> </w:t>
      </w:r>
      <w:r w:rsidRPr="007F5BF8">
        <w:rPr>
          <w:i/>
          <w:iCs/>
          <w:color w:val="1F4E79"/>
          <w:lang w:val="es-ES"/>
        </w:rPr>
        <w:t xml:space="preserve">y disfrutar </w:t>
      </w:r>
      <w:r w:rsidR="00D05449">
        <w:rPr>
          <w:i/>
          <w:iCs/>
          <w:color w:val="1F4E79"/>
          <w:lang w:val="es-ES"/>
        </w:rPr>
        <w:t>d</w:t>
      </w:r>
      <w:r w:rsidRPr="007F5BF8">
        <w:rPr>
          <w:i/>
          <w:iCs/>
          <w:color w:val="1F4E79"/>
          <w:lang w:val="es-ES"/>
        </w:rPr>
        <w:t xml:space="preserve">el tiempo libre.  </w:t>
      </w:r>
    </w:p>
    <w:p w14:paraId="2E7ACA8A" w14:textId="4CB95583" w:rsidR="00857614" w:rsidRPr="002E2909" w:rsidRDefault="00DC256A" w:rsidP="007F5BF8">
      <w:pPr>
        <w:spacing w:line="360" w:lineRule="auto"/>
        <w:rPr>
          <w:i/>
          <w:iCs/>
          <w:color w:val="1F4E79"/>
          <w:lang w:val="es-ES_tradnl"/>
        </w:rPr>
      </w:pPr>
      <w:r w:rsidRPr="007F5BF8">
        <w:rPr>
          <w:i/>
          <w:iCs/>
          <w:color w:val="1F4E79"/>
          <w:lang w:val="es-ES"/>
        </w:rPr>
        <w:t>Hay un</w:t>
      </w:r>
      <w:r w:rsidR="0000647A" w:rsidRPr="007F5BF8">
        <w:rPr>
          <w:i/>
          <w:iCs/>
          <w:color w:val="FF0000"/>
          <w:lang w:val="es-ES"/>
        </w:rPr>
        <w:t>os</w:t>
      </w:r>
      <w:r w:rsidRPr="007F5BF8">
        <w:rPr>
          <w:i/>
          <w:iCs/>
          <w:color w:val="1F4E79"/>
          <w:lang w:val="es-ES"/>
        </w:rPr>
        <w:t xml:space="preserve"> </w:t>
      </w:r>
      <w:r w:rsidR="0000647A" w:rsidRPr="007F5BF8">
        <w:rPr>
          <w:b/>
          <w:bCs/>
          <w:i/>
          <w:iCs/>
          <w:color w:val="1F4E79"/>
          <w:lang w:val="es-ES"/>
        </w:rPr>
        <w:t>mercados</w:t>
      </w:r>
      <w:r w:rsidRPr="007F5BF8">
        <w:rPr>
          <w:i/>
          <w:iCs/>
          <w:color w:val="1F4E79"/>
          <w:lang w:val="es-ES"/>
        </w:rPr>
        <w:t xml:space="preserve"> donde puedes comprar much</w:t>
      </w:r>
      <w:r w:rsidR="007A0D7F" w:rsidRPr="007F5BF8">
        <w:rPr>
          <w:i/>
          <w:iCs/>
          <w:color w:val="FF0000"/>
          <w:lang w:val="es-ES"/>
        </w:rPr>
        <w:t>os</w:t>
      </w:r>
      <w:r w:rsidRPr="007F5BF8">
        <w:rPr>
          <w:i/>
          <w:iCs/>
          <w:color w:val="1F4E79"/>
          <w:lang w:val="es-ES"/>
        </w:rPr>
        <w:t xml:space="preserve"> </w:t>
      </w:r>
      <w:r w:rsidR="0000647A" w:rsidRPr="007F5BF8">
        <w:rPr>
          <w:b/>
          <w:bCs/>
          <w:i/>
          <w:iCs/>
          <w:color w:val="1F4E79"/>
          <w:lang w:val="es-ES"/>
        </w:rPr>
        <w:t>regalos</w:t>
      </w:r>
      <w:r w:rsidRPr="007F5BF8">
        <w:rPr>
          <w:b/>
          <w:bCs/>
          <w:i/>
          <w:iCs/>
          <w:color w:val="1F4E79"/>
          <w:lang w:val="es-ES"/>
        </w:rPr>
        <w:t xml:space="preserve"> </w:t>
      </w:r>
      <w:r w:rsidR="0000647A" w:rsidRPr="007F5BF8">
        <w:rPr>
          <w:b/>
          <w:bCs/>
          <w:i/>
          <w:iCs/>
          <w:color w:val="1F4E79"/>
          <w:lang w:val="es-ES"/>
        </w:rPr>
        <w:t>interesa</w:t>
      </w:r>
      <w:r w:rsidRPr="007F5BF8">
        <w:rPr>
          <w:b/>
          <w:bCs/>
          <w:i/>
          <w:iCs/>
          <w:color w:val="1F4E79"/>
          <w:lang w:val="es-ES"/>
        </w:rPr>
        <w:t>ntes</w:t>
      </w:r>
      <w:r w:rsidRPr="007F5BF8">
        <w:rPr>
          <w:i/>
          <w:iCs/>
          <w:color w:val="1F4E79"/>
          <w:lang w:val="es-ES"/>
        </w:rPr>
        <w:t xml:space="preserve"> y también hay lugares para comer y beber </w:t>
      </w:r>
      <w:r w:rsidR="007A0D7F" w:rsidRPr="007F5BF8">
        <w:rPr>
          <w:b/>
          <w:bCs/>
          <w:i/>
          <w:iCs/>
          <w:color w:val="1F4E79"/>
          <w:lang w:val="es-ES"/>
        </w:rPr>
        <w:t>café</w:t>
      </w:r>
      <w:r w:rsidRPr="007F5BF8">
        <w:rPr>
          <w:i/>
          <w:iCs/>
          <w:color w:val="1F4E79"/>
          <w:lang w:val="es-ES"/>
        </w:rPr>
        <w:t xml:space="preserve">. Normalmente puedes escuchar </w:t>
      </w:r>
      <w:r w:rsidR="007A0D7F" w:rsidRPr="007F5BF8">
        <w:rPr>
          <w:b/>
          <w:bCs/>
          <w:i/>
          <w:iCs/>
          <w:color w:val="1F4E79"/>
          <w:lang w:val="es-ES"/>
        </w:rPr>
        <w:t>música</w:t>
      </w:r>
      <w:r w:rsidRPr="007F5BF8">
        <w:rPr>
          <w:i/>
          <w:iCs/>
          <w:color w:val="1F4E79"/>
          <w:lang w:val="es-ES"/>
        </w:rPr>
        <w:t xml:space="preserve"> de grupos de músicos </w:t>
      </w:r>
      <w:r w:rsidR="00A4635B">
        <w:rPr>
          <w:i/>
          <w:iCs/>
          <w:color w:val="1F4E79"/>
          <w:lang w:val="es-ES"/>
        </w:rPr>
        <w:t xml:space="preserve">de </w:t>
      </w:r>
      <w:r w:rsidRPr="007F5BF8">
        <w:rPr>
          <w:i/>
          <w:iCs/>
          <w:color w:val="1F4E79"/>
          <w:lang w:val="es-ES"/>
        </w:rPr>
        <w:t xml:space="preserve">la zona. Además, puedes </w:t>
      </w:r>
      <w:r w:rsidR="007A0D7F" w:rsidRPr="007F5BF8">
        <w:rPr>
          <w:b/>
          <w:bCs/>
          <w:i/>
          <w:iCs/>
          <w:color w:val="1F4E79"/>
          <w:lang w:val="es-ES"/>
        </w:rPr>
        <w:t>mirar</w:t>
      </w:r>
      <w:r w:rsidRPr="007F5BF8">
        <w:rPr>
          <w:b/>
          <w:bCs/>
          <w:i/>
          <w:iCs/>
          <w:color w:val="1F4E79"/>
          <w:lang w:val="es-ES"/>
        </w:rPr>
        <w:t xml:space="preserve"> </w:t>
      </w:r>
      <w:r w:rsidR="007A0D7F" w:rsidRPr="007F5BF8">
        <w:rPr>
          <w:b/>
          <w:bCs/>
          <w:i/>
          <w:iCs/>
          <w:color w:val="1F4E79"/>
          <w:lang w:val="es-ES"/>
        </w:rPr>
        <w:t>partidos</w:t>
      </w:r>
      <w:r w:rsidRPr="007F5BF8">
        <w:rPr>
          <w:i/>
          <w:iCs/>
          <w:color w:val="1F4E79"/>
          <w:lang w:val="es-ES"/>
        </w:rPr>
        <w:t xml:space="preserve"> de fútbol y otr</w:t>
      </w:r>
      <w:r w:rsidR="00C53405">
        <w:rPr>
          <w:i/>
          <w:iCs/>
          <w:color w:val="FF0000"/>
          <w:lang w:val="es-ES"/>
        </w:rPr>
        <w:t>o</w:t>
      </w:r>
      <w:r w:rsidRPr="007F5BF8">
        <w:rPr>
          <w:i/>
          <w:iCs/>
          <w:color w:val="1F4E79"/>
          <w:lang w:val="es-ES"/>
        </w:rPr>
        <w:t xml:space="preserve">s </w:t>
      </w:r>
      <w:r w:rsidR="007A0D7F" w:rsidRPr="007F5BF8">
        <w:rPr>
          <w:b/>
          <w:bCs/>
          <w:i/>
          <w:iCs/>
          <w:color w:val="1F4E79"/>
          <w:lang w:val="es-ES"/>
        </w:rPr>
        <w:t>deportes</w:t>
      </w:r>
      <w:r w:rsidRPr="007F5BF8">
        <w:rPr>
          <w:b/>
          <w:bCs/>
          <w:i/>
          <w:iCs/>
          <w:color w:val="1F4E79"/>
          <w:lang w:val="es-ES"/>
        </w:rPr>
        <w:t>.</w:t>
      </w:r>
      <w:r w:rsidRPr="007F5BF8">
        <w:rPr>
          <w:i/>
          <w:iCs/>
          <w:color w:val="1F4E79"/>
          <w:lang w:val="es-ES"/>
        </w:rPr>
        <w:t xml:space="preserve"> Hay mucha naturaleza y me</w:t>
      </w:r>
      <w:r w:rsidR="007F5BF8" w:rsidRPr="007F5BF8">
        <w:rPr>
          <w:i/>
          <w:iCs/>
          <w:color w:val="1F4E79"/>
          <w:lang w:val="es-ES"/>
        </w:rPr>
        <w:t xml:space="preserve"> </w:t>
      </w:r>
      <w:r w:rsidR="007F5BF8" w:rsidRPr="007F5BF8">
        <w:rPr>
          <w:b/>
          <w:bCs/>
          <w:i/>
          <w:iCs/>
          <w:color w:val="1F4E79"/>
          <w:lang w:val="es-ES"/>
        </w:rPr>
        <w:t>interesan</w:t>
      </w:r>
      <w:r w:rsidRPr="007F5BF8">
        <w:rPr>
          <w:i/>
          <w:iCs/>
          <w:color w:val="1F4E79"/>
          <w:lang w:val="es-ES"/>
        </w:rPr>
        <w:t xml:space="preserve"> los colores de las </w:t>
      </w:r>
      <w:r w:rsidR="003336CC" w:rsidRPr="007F5BF8">
        <w:rPr>
          <w:b/>
          <w:bCs/>
          <w:i/>
          <w:iCs/>
          <w:color w:val="1F4E79"/>
          <w:lang w:val="es-ES"/>
        </w:rPr>
        <w:t xml:space="preserve">flores </w:t>
      </w:r>
      <w:r w:rsidRPr="007F5BF8">
        <w:rPr>
          <w:i/>
          <w:iCs/>
          <w:color w:val="1F4E79"/>
          <w:lang w:val="es-ES"/>
        </w:rPr>
        <w:t xml:space="preserve">y pájaros. Sin embargo, hay unos problemas. La gente deja basura por todas partes y </w:t>
      </w:r>
      <w:r w:rsidRPr="007F5BF8">
        <w:rPr>
          <w:i/>
          <w:iCs/>
          <w:strike/>
          <w:color w:val="FF0000"/>
          <w:lang w:val="es-ES"/>
        </w:rPr>
        <w:t>no</w:t>
      </w:r>
      <w:r w:rsidRPr="007F5BF8">
        <w:rPr>
          <w:i/>
          <w:iCs/>
          <w:color w:val="1F4E79"/>
          <w:lang w:val="es-ES"/>
        </w:rPr>
        <w:t xml:space="preserve"> me </w:t>
      </w:r>
      <w:r w:rsidR="003336CC" w:rsidRPr="007F5BF8">
        <w:rPr>
          <w:b/>
          <w:bCs/>
          <w:i/>
          <w:iCs/>
          <w:color w:val="1F4E79"/>
          <w:lang w:val="es-ES"/>
        </w:rPr>
        <w:t>molesta</w:t>
      </w:r>
      <w:r w:rsidRPr="007F5BF8">
        <w:rPr>
          <w:i/>
          <w:iCs/>
          <w:color w:val="1F4E79"/>
          <w:lang w:val="es-ES"/>
        </w:rPr>
        <w:t xml:space="preserve"> </w:t>
      </w:r>
      <w:r w:rsidR="00C53405">
        <w:rPr>
          <w:i/>
          <w:iCs/>
          <w:color w:val="FF0000"/>
          <w:lang w:val="es-ES"/>
        </w:rPr>
        <w:t>la</w:t>
      </w:r>
      <w:r w:rsidRPr="007F5BF8">
        <w:rPr>
          <w:i/>
          <w:iCs/>
          <w:color w:val="1F4E79"/>
          <w:lang w:val="es-ES"/>
        </w:rPr>
        <w:t xml:space="preserve"> </w:t>
      </w:r>
      <w:r w:rsidR="002F26D6">
        <w:rPr>
          <w:b/>
          <w:bCs/>
          <w:i/>
          <w:iCs/>
          <w:color w:val="1F4E79"/>
          <w:lang w:val="es-ES"/>
        </w:rPr>
        <w:t>torre</w:t>
      </w:r>
      <w:r w:rsidRPr="007F5BF8">
        <w:rPr>
          <w:i/>
          <w:iCs/>
          <w:color w:val="1F4E79"/>
          <w:lang w:val="es-ES"/>
        </w:rPr>
        <w:t xml:space="preserve"> al lado del parque. </w:t>
      </w:r>
      <w:r w:rsidRPr="002E2909">
        <w:rPr>
          <w:i/>
          <w:iCs/>
          <w:color w:val="1F4E79"/>
          <w:lang w:val="es-ES_tradnl"/>
        </w:rPr>
        <w:t>Es muy fe</w:t>
      </w:r>
      <w:r w:rsidR="00C53405" w:rsidRPr="002E2909">
        <w:rPr>
          <w:i/>
          <w:iCs/>
          <w:color w:val="FF0000"/>
          <w:lang w:val="es-ES_tradnl"/>
        </w:rPr>
        <w:t>a</w:t>
      </w:r>
      <w:r w:rsidRPr="002E2909">
        <w:rPr>
          <w:i/>
          <w:iCs/>
          <w:color w:val="1F4E79"/>
          <w:lang w:val="es-ES_tradnl"/>
        </w:rPr>
        <w:t xml:space="preserve">. </w:t>
      </w:r>
    </w:p>
    <w:p w14:paraId="6F79BEE4" w14:textId="77777777" w:rsidR="007F5BF8" w:rsidRPr="002E2909" w:rsidRDefault="007F5BF8">
      <w:pPr>
        <w:rPr>
          <w:b/>
          <w:color w:val="1F4E79"/>
          <w:lang w:val="es-ES_tradnl"/>
        </w:rPr>
      </w:pPr>
    </w:p>
    <w:p w14:paraId="0000003A" w14:textId="24695B1D" w:rsidR="0078122F" w:rsidRDefault="00D14828">
      <w:pPr>
        <w:rPr>
          <w:color w:val="1F4E79"/>
        </w:rPr>
      </w:pPr>
      <w:r>
        <w:rPr>
          <w:b/>
          <w:color w:val="1F4E79"/>
        </w:rPr>
        <w:t xml:space="preserve">Part 3: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English.</w:t>
      </w:r>
    </w:p>
    <w:p w14:paraId="6E8FC6D8" w14:textId="3153A5E5" w:rsidR="007F5BF8" w:rsidRDefault="007F5BF8">
      <w:pPr>
        <w:rPr>
          <w:color w:val="1F4E79"/>
        </w:rPr>
      </w:pPr>
    </w:p>
    <w:p w14:paraId="71100DB7" w14:textId="241D0080" w:rsidR="007F5BF8" w:rsidRDefault="00363752">
      <w:pPr>
        <w:rPr>
          <w:i/>
          <w:iCs/>
          <w:color w:val="1F4E79"/>
        </w:rPr>
      </w:pPr>
      <w:r>
        <w:rPr>
          <w:i/>
          <w:iCs/>
          <w:color w:val="1F4E79"/>
        </w:rPr>
        <w:t xml:space="preserve">The park in the centre of the neighbourhood is always pretty in the summer.  It’s a very famous place.  I love </w:t>
      </w:r>
      <w:r w:rsidR="00C53405">
        <w:rPr>
          <w:i/>
          <w:iCs/>
          <w:color w:val="1F4E79"/>
        </w:rPr>
        <w:t>walking</w:t>
      </w:r>
      <w:r>
        <w:rPr>
          <w:i/>
          <w:iCs/>
          <w:color w:val="1F4E79"/>
        </w:rPr>
        <w:t xml:space="preserve"> there in the afternoon every Saturday.  </w:t>
      </w:r>
      <w:r w:rsidR="00E37718">
        <w:rPr>
          <w:i/>
          <w:iCs/>
          <w:color w:val="1F4E79"/>
        </w:rPr>
        <w:t xml:space="preserve">(Walking there in the afternoon every Saturday delights me).  </w:t>
      </w:r>
      <w:r w:rsidR="00C12D95">
        <w:rPr>
          <w:i/>
          <w:iCs/>
          <w:color w:val="1F4E79"/>
        </w:rPr>
        <w:t>Accompanying my family and enjoying free time makes me happy.</w:t>
      </w:r>
    </w:p>
    <w:p w14:paraId="192A6444" w14:textId="72DE2F61" w:rsidR="00C12D95" w:rsidRPr="007F5BF8" w:rsidRDefault="00C12D95">
      <w:pPr>
        <w:rPr>
          <w:i/>
          <w:iCs/>
          <w:color w:val="1F4E79"/>
        </w:rPr>
      </w:pPr>
      <w:r>
        <w:rPr>
          <w:i/>
          <w:iCs/>
          <w:color w:val="1F4E79"/>
        </w:rPr>
        <w:t xml:space="preserve">There are some markets where you can buy lots of interesting presents </w:t>
      </w:r>
      <w:proofErr w:type="gramStart"/>
      <w:r>
        <w:rPr>
          <w:i/>
          <w:iCs/>
          <w:color w:val="1F4E79"/>
        </w:rPr>
        <w:t>and also</w:t>
      </w:r>
      <w:proofErr w:type="gramEnd"/>
      <w:r>
        <w:rPr>
          <w:i/>
          <w:iCs/>
          <w:color w:val="1F4E79"/>
        </w:rPr>
        <w:t xml:space="preserve"> there are places </w:t>
      </w:r>
      <w:r w:rsidR="008133B6">
        <w:rPr>
          <w:i/>
          <w:iCs/>
          <w:color w:val="1F4E79"/>
        </w:rPr>
        <w:t>for eating and drinking coffee.  Normally you can listen to mus</w:t>
      </w:r>
      <w:r w:rsidR="00B55729">
        <w:rPr>
          <w:i/>
          <w:iCs/>
          <w:color w:val="1F4E79"/>
        </w:rPr>
        <w:t xml:space="preserve">ic from bands </w:t>
      </w:r>
      <w:r w:rsidR="00B32DA5">
        <w:rPr>
          <w:i/>
          <w:iCs/>
          <w:color w:val="1F4E79"/>
        </w:rPr>
        <w:t>from</w:t>
      </w:r>
      <w:r w:rsidR="00B55729">
        <w:rPr>
          <w:i/>
          <w:iCs/>
          <w:color w:val="1F4E79"/>
        </w:rPr>
        <w:t xml:space="preserve"> the area.  Also, you can watch football matc</w:t>
      </w:r>
      <w:r w:rsidR="00753BAD">
        <w:rPr>
          <w:i/>
          <w:iCs/>
          <w:color w:val="1F4E79"/>
        </w:rPr>
        <w:t>h</w:t>
      </w:r>
      <w:r w:rsidR="00B55729">
        <w:rPr>
          <w:i/>
          <w:iCs/>
          <w:color w:val="1F4E79"/>
        </w:rPr>
        <w:t xml:space="preserve">es and </w:t>
      </w:r>
      <w:r w:rsidR="00AB6F18">
        <w:rPr>
          <w:i/>
          <w:iCs/>
          <w:color w:val="1F4E79"/>
        </w:rPr>
        <w:t xml:space="preserve">other sports.  There is a lot of nature and </w:t>
      </w:r>
      <w:r w:rsidR="001F61CE">
        <w:rPr>
          <w:i/>
          <w:iCs/>
          <w:color w:val="1F4E79"/>
        </w:rPr>
        <w:t xml:space="preserve">I’m interested in the colours of the flowers and the birds.  However, there are some problems.  People leave rubbish everywhere and </w:t>
      </w:r>
      <w:r w:rsidR="00353831">
        <w:rPr>
          <w:i/>
          <w:iCs/>
          <w:color w:val="1F4E79"/>
        </w:rPr>
        <w:t>the tower next to the park annoys me.  It’s very ugly.</w:t>
      </w:r>
    </w:p>
    <w:p w14:paraId="00000050" w14:textId="77777777" w:rsidR="0078122F" w:rsidRPr="009E7E41" w:rsidRDefault="0078122F">
      <w:pPr>
        <w:rPr>
          <w:lang w:val="es-ES"/>
        </w:rPr>
      </w:pPr>
    </w:p>
    <w:sectPr w:rsidR="0078122F" w:rsidRPr="009E7E41">
      <w:headerReference w:type="default" r:id="rId8"/>
      <w:footerReference w:type="default" r:id="rId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8828" w14:textId="77777777" w:rsidR="00134BF7" w:rsidRDefault="00134BF7">
      <w:pPr>
        <w:spacing w:after="0" w:line="240" w:lineRule="auto"/>
      </w:pPr>
      <w:r>
        <w:separator/>
      </w:r>
    </w:p>
  </w:endnote>
  <w:endnote w:type="continuationSeparator" w:id="0">
    <w:p w14:paraId="651945D9" w14:textId="77777777" w:rsidR="00134BF7" w:rsidRDefault="001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78122F" w:rsidRDefault="00D14828">
    <w:r>
      <w:rPr>
        <w:noProof/>
      </w:rPr>
      <w:drawing>
        <wp:anchor distT="0" distB="0" distL="0" distR="0" simplePos="0" relativeHeight="251658240" behindDoc="0" locked="0" layoutInCell="1" hidden="0" allowOverlap="1" wp14:anchorId="1D6F1C69" wp14:editId="1E843514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089F5FAD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780EE" w14:textId="7DFA579A" w:rsidR="0078122F" w:rsidRDefault="00D148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D05449">
                            <w:rPr>
                              <w:color w:val="FFFFFF"/>
                              <w:sz w:val="22"/>
                            </w:rPr>
                            <w:t>07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D05449">
                            <w:rPr>
                              <w:color w:val="FFFFFF"/>
                              <w:sz w:val="22"/>
                            </w:rPr>
                            <w:t>6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/21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" filled="f" stroked="f">
              <v:textbox inset="2.53958mm,1.2694mm,2.53958mm,1.2694mm">
                <w:txbxContent>
                  <w:p w14:paraId="6C8780EE" w14:textId="7DFA579A" w:rsidR="0078122F" w:rsidRDefault="00D1482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D05449">
                      <w:rPr>
                        <w:color w:val="FFFFFF"/>
                        <w:sz w:val="22"/>
                      </w:rPr>
                      <w:t>07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D05449">
                      <w:rPr>
                        <w:color w:val="FFFFFF"/>
                        <w:sz w:val="22"/>
                      </w:rPr>
                      <w:t>6</w:t>
                    </w:r>
                    <w:r>
                      <w:rPr>
                        <w:color w:val="FFFFFF"/>
                        <w:sz w:val="22"/>
                      </w:rPr>
                      <w:t xml:space="preserve">/21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E07B5" w14:textId="77777777" w:rsidR="00134BF7" w:rsidRDefault="00134BF7">
      <w:pPr>
        <w:spacing w:after="0" w:line="240" w:lineRule="auto"/>
      </w:pPr>
      <w:r>
        <w:separator/>
      </w:r>
    </w:p>
  </w:footnote>
  <w:footnote w:type="continuationSeparator" w:id="0">
    <w:p w14:paraId="3A5DAC19" w14:textId="77777777" w:rsidR="00134BF7" w:rsidRDefault="001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0647A"/>
    <w:rsid w:val="000366C0"/>
    <w:rsid w:val="00055C04"/>
    <w:rsid w:val="00093A86"/>
    <w:rsid w:val="00134BF7"/>
    <w:rsid w:val="00146613"/>
    <w:rsid w:val="001E183B"/>
    <w:rsid w:val="001F61CE"/>
    <w:rsid w:val="002159BB"/>
    <w:rsid w:val="002432A9"/>
    <w:rsid w:val="00244297"/>
    <w:rsid w:val="00257F23"/>
    <w:rsid w:val="00280364"/>
    <w:rsid w:val="00281CC8"/>
    <w:rsid w:val="002A71C2"/>
    <w:rsid w:val="002D61CD"/>
    <w:rsid w:val="002E2909"/>
    <w:rsid w:val="002F26D6"/>
    <w:rsid w:val="003336CC"/>
    <w:rsid w:val="003406DF"/>
    <w:rsid w:val="00353831"/>
    <w:rsid w:val="003636AE"/>
    <w:rsid w:val="00363752"/>
    <w:rsid w:val="00400FBB"/>
    <w:rsid w:val="004302C9"/>
    <w:rsid w:val="00436881"/>
    <w:rsid w:val="004A0AAB"/>
    <w:rsid w:val="004A1C1D"/>
    <w:rsid w:val="004C52BC"/>
    <w:rsid w:val="00500DA6"/>
    <w:rsid w:val="00553AE2"/>
    <w:rsid w:val="00680872"/>
    <w:rsid w:val="00697323"/>
    <w:rsid w:val="00753B05"/>
    <w:rsid w:val="00753BAD"/>
    <w:rsid w:val="0078122F"/>
    <w:rsid w:val="00786B0C"/>
    <w:rsid w:val="007A0D7F"/>
    <w:rsid w:val="007A2531"/>
    <w:rsid w:val="007F5BF8"/>
    <w:rsid w:val="008133B6"/>
    <w:rsid w:val="00853C77"/>
    <w:rsid w:val="00857614"/>
    <w:rsid w:val="00955049"/>
    <w:rsid w:val="00980346"/>
    <w:rsid w:val="009E7E41"/>
    <w:rsid w:val="00A07EB3"/>
    <w:rsid w:val="00A4635B"/>
    <w:rsid w:val="00A546B4"/>
    <w:rsid w:val="00A574F7"/>
    <w:rsid w:val="00A86C22"/>
    <w:rsid w:val="00A95794"/>
    <w:rsid w:val="00AB6F18"/>
    <w:rsid w:val="00B24951"/>
    <w:rsid w:val="00B32DA5"/>
    <w:rsid w:val="00B55729"/>
    <w:rsid w:val="00C12D95"/>
    <w:rsid w:val="00C451A3"/>
    <w:rsid w:val="00C53405"/>
    <w:rsid w:val="00C75A7E"/>
    <w:rsid w:val="00CC04F4"/>
    <w:rsid w:val="00D05449"/>
    <w:rsid w:val="00D14828"/>
    <w:rsid w:val="00DC256A"/>
    <w:rsid w:val="00E33A11"/>
    <w:rsid w:val="00E37718"/>
    <w:rsid w:val="00E85EAA"/>
    <w:rsid w:val="00EA631A"/>
    <w:rsid w:val="00EB29E5"/>
    <w:rsid w:val="00F50A2A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Rachel Hawkes</cp:lastModifiedBy>
  <cp:revision>5</cp:revision>
  <dcterms:created xsi:type="dcterms:W3CDTF">2021-07-06T08:10:00Z</dcterms:created>
  <dcterms:modified xsi:type="dcterms:W3CDTF">2021-07-06T12:01:00Z</dcterms:modified>
</cp:coreProperties>
</file>