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53736" w14:textId="77777777" w:rsidR="00693D66" w:rsidRPr="00295CCC" w:rsidRDefault="00232AD5" w:rsidP="00693D66">
      <w:pPr>
        <w:rPr>
          <w:b/>
          <w:color w:val="104F75"/>
        </w:rPr>
      </w:pPr>
      <w:r>
        <w:rPr>
          <w:b/>
          <w:color w:val="104F75"/>
        </w:rPr>
        <w:t xml:space="preserve">Sam und Chloe </w:t>
      </w:r>
      <w:proofErr w:type="spellStart"/>
      <w:r>
        <w:rPr>
          <w:b/>
          <w:color w:val="104F75"/>
        </w:rPr>
        <w:t>im</w:t>
      </w:r>
      <w:proofErr w:type="spellEnd"/>
      <w:r>
        <w:rPr>
          <w:b/>
          <w:color w:val="104F75"/>
        </w:rPr>
        <w:t xml:space="preserve"> </w:t>
      </w:r>
      <w:proofErr w:type="spellStart"/>
      <w:r w:rsidR="006E3516">
        <w:rPr>
          <w:b/>
          <w:color w:val="104F75"/>
        </w:rPr>
        <w:t>Urlaub</w:t>
      </w:r>
      <w:proofErr w:type="spellEnd"/>
      <w:r w:rsidR="006E3516">
        <w:rPr>
          <w:b/>
          <w:color w:val="104F75"/>
        </w:rPr>
        <w:t xml:space="preserve"> [Person A]</w:t>
      </w:r>
    </w:p>
    <w:p w14:paraId="0773FF01" w14:textId="66A400CE" w:rsidR="009566BD" w:rsidRDefault="00232AD5" w:rsidP="009566BD">
      <w:pPr>
        <w:spacing w:after="0"/>
        <w:rPr>
          <w:b/>
          <w:color w:val="104F75"/>
        </w:rPr>
      </w:pPr>
      <w:r w:rsidRPr="006E0034">
        <w:rPr>
          <w:color w:val="104F75"/>
          <w:u w:val="single"/>
        </w:rPr>
        <w:t>Instructions</w:t>
      </w:r>
      <w:r>
        <w:rPr>
          <w:color w:val="104F75"/>
        </w:rPr>
        <w:br/>
      </w:r>
      <w:proofErr w:type="gramStart"/>
      <w:r>
        <w:rPr>
          <w:color w:val="104F75"/>
        </w:rPr>
        <w:t>You</w:t>
      </w:r>
      <w:proofErr w:type="gramEnd"/>
      <w:r>
        <w:rPr>
          <w:color w:val="104F75"/>
        </w:rPr>
        <w:t xml:space="preserve"> are Sam, chatting with your friend Chloe about your holidays.</w:t>
      </w:r>
      <w:r>
        <w:rPr>
          <w:color w:val="104F75"/>
        </w:rPr>
        <w:br/>
        <w:t xml:space="preserve">Using your cards, tell Chloe what you </w:t>
      </w:r>
      <w:r w:rsidRPr="00232AD5">
        <w:rPr>
          <w:b/>
          <w:i/>
          <w:color w:val="104F75"/>
        </w:rPr>
        <w:t xml:space="preserve">did </w:t>
      </w:r>
      <w:r w:rsidRPr="00232AD5">
        <w:rPr>
          <w:color w:val="104F75"/>
        </w:rPr>
        <w:t>last year</w:t>
      </w:r>
      <w:r>
        <w:rPr>
          <w:color w:val="104F75"/>
        </w:rPr>
        <w:t xml:space="preserve"> on holiday and what </w:t>
      </w:r>
      <w:r w:rsidRPr="00232AD5">
        <w:rPr>
          <w:b/>
          <w:i/>
          <w:color w:val="104F75"/>
        </w:rPr>
        <w:t xml:space="preserve">you are doing </w:t>
      </w:r>
      <w:r w:rsidRPr="00232AD5">
        <w:rPr>
          <w:color w:val="104F75"/>
        </w:rPr>
        <w:t>now</w:t>
      </w:r>
      <w:r w:rsidRPr="00232AD5">
        <w:rPr>
          <w:b/>
          <w:i/>
          <w:color w:val="104F75"/>
        </w:rPr>
        <w:t>.</w:t>
      </w:r>
      <w:r>
        <w:rPr>
          <w:b/>
          <w:i/>
          <w:color w:val="104F75"/>
        </w:rPr>
        <w:t xml:space="preserve"> </w:t>
      </w:r>
      <w:r w:rsidR="006E0034">
        <w:rPr>
          <w:color w:val="104F75"/>
        </w:rPr>
        <w:t>Say one sentence for each card.</w:t>
      </w:r>
      <w:r w:rsidR="006E0034">
        <w:rPr>
          <w:color w:val="104F75"/>
        </w:rPr>
        <w:br/>
      </w:r>
      <w:r w:rsidR="00E131BA">
        <w:rPr>
          <w:color w:val="104F75"/>
        </w:rPr>
        <w:t>R</w:t>
      </w:r>
      <w:r w:rsidR="00453CAF" w:rsidRPr="00232AD5">
        <w:rPr>
          <w:color w:val="104F75"/>
        </w:rPr>
        <w:t xml:space="preserve">emember </w:t>
      </w:r>
      <w:r w:rsidRPr="00232AD5">
        <w:rPr>
          <w:color w:val="104F75"/>
        </w:rPr>
        <w:t>to use the</w:t>
      </w:r>
      <w:r w:rsidRPr="00232AD5">
        <w:rPr>
          <w:b/>
          <w:color w:val="104F75"/>
        </w:rPr>
        <w:t xml:space="preserve"> right verb(s) </w:t>
      </w:r>
      <w:r w:rsidRPr="00232AD5">
        <w:rPr>
          <w:color w:val="104F75"/>
        </w:rPr>
        <w:t>for</w:t>
      </w:r>
      <w:r w:rsidRPr="00232AD5">
        <w:rPr>
          <w:b/>
          <w:color w:val="104F75"/>
        </w:rPr>
        <w:t xml:space="preserve"> past </w:t>
      </w:r>
      <w:r w:rsidRPr="00232AD5">
        <w:rPr>
          <w:color w:val="104F75"/>
        </w:rPr>
        <w:t xml:space="preserve">and </w:t>
      </w:r>
      <w:r w:rsidRPr="00232AD5">
        <w:rPr>
          <w:b/>
          <w:color w:val="104F75"/>
        </w:rPr>
        <w:t>present.</w:t>
      </w:r>
    </w:p>
    <w:p w14:paraId="080A8635" w14:textId="77777777" w:rsidR="00453CAF" w:rsidRDefault="00453CAF" w:rsidP="00453CAF">
      <w:pPr>
        <w:rPr>
          <w:color w:val="104F75"/>
        </w:rPr>
      </w:pPr>
      <w:r w:rsidRPr="009566BD">
        <w:rPr>
          <w:b/>
          <w:color w:val="104F75"/>
        </w:rPr>
        <w:t>Don’t</w:t>
      </w:r>
      <w:r w:rsidRPr="009566BD">
        <w:rPr>
          <w:color w:val="104F75"/>
        </w:rPr>
        <w:t xml:space="preserve"> say ‘this year’ or ‘last year’.</w:t>
      </w:r>
    </w:p>
    <w:p w14:paraId="16CB659D" w14:textId="77777777" w:rsidR="009A0D9F" w:rsidRDefault="00232AD5" w:rsidP="00F74CCA">
      <w:pPr>
        <w:rPr>
          <w:color w:val="104F75"/>
        </w:rPr>
      </w:pPr>
      <w:r w:rsidRPr="00232AD5">
        <w:rPr>
          <w:color w:val="104F75"/>
        </w:rPr>
        <w:t xml:space="preserve">Then listen to Chloe and note what she </w:t>
      </w:r>
      <w:r w:rsidRPr="00232AD5">
        <w:rPr>
          <w:b/>
          <w:i/>
          <w:color w:val="104F75"/>
        </w:rPr>
        <w:t>did</w:t>
      </w:r>
      <w:r w:rsidRPr="00232AD5">
        <w:rPr>
          <w:color w:val="104F75"/>
        </w:rPr>
        <w:t xml:space="preserve"> last year and what she </w:t>
      </w:r>
      <w:r w:rsidRPr="00232AD5">
        <w:rPr>
          <w:b/>
          <w:i/>
          <w:color w:val="104F75"/>
        </w:rPr>
        <w:t>is doing</w:t>
      </w:r>
      <w:r w:rsidRPr="00232AD5">
        <w:rPr>
          <w:color w:val="104F75"/>
        </w:rPr>
        <w:t xml:space="preserve"> now. Tick the grid.</w:t>
      </w:r>
    </w:p>
    <w:p w14:paraId="14060105" w14:textId="77777777" w:rsidR="00232AD5" w:rsidRPr="00232AD5" w:rsidRDefault="00232AD5" w:rsidP="00F74CCA">
      <w:pPr>
        <w:rPr>
          <w:b/>
          <w:color w:val="104F75"/>
        </w:rPr>
      </w:pPr>
      <w:proofErr w:type="spellStart"/>
      <w:r w:rsidRPr="00232AD5">
        <w:rPr>
          <w:b/>
          <w:color w:val="104F75"/>
        </w:rPr>
        <w:t>Sams</w:t>
      </w:r>
      <w:proofErr w:type="spellEnd"/>
      <w:r w:rsidRPr="00232AD5">
        <w:rPr>
          <w:b/>
          <w:color w:val="104F75"/>
        </w:rPr>
        <w:t xml:space="preserve"> </w:t>
      </w:r>
      <w:proofErr w:type="spellStart"/>
      <w:r w:rsidRPr="00232AD5">
        <w:rPr>
          <w:b/>
          <w:color w:val="104F75"/>
        </w:rPr>
        <w:t>Urlaub</w:t>
      </w:r>
      <w:proofErr w:type="spellEnd"/>
    </w:p>
    <w:p w14:paraId="4561CD25" w14:textId="77777777" w:rsidR="00232AD5" w:rsidRDefault="00232AD5" w:rsidP="00F74CCA">
      <w:pPr>
        <w:rPr>
          <w:b/>
          <w:color w:val="104F75"/>
        </w:rPr>
      </w:pPr>
      <w:r>
        <w:rPr>
          <w:b/>
          <w:noProof/>
          <w:color w:val="104F75"/>
        </w:rPr>
        <w:drawing>
          <wp:inline distT="0" distB="0" distL="0" distR="0" wp14:anchorId="701DAD08" wp14:editId="3D840EA8">
            <wp:extent cx="6821030" cy="2888209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445" cy="29006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07E459" w14:textId="77777777" w:rsidR="00232AD5" w:rsidRDefault="00232AD5" w:rsidP="00F74CCA">
      <w:pPr>
        <w:rPr>
          <w:b/>
          <w:color w:val="104F75"/>
        </w:rPr>
      </w:pPr>
    </w:p>
    <w:p w14:paraId="4DD0175A" w14:textId="77777777" w:rsidR="00232AD5" w:rsidRDefault="00232AD5">
      <w:pPr>
        <w:rPr>
          <w:b/>
          <w:color w:val="104F75"/>
        </w:rPr>
      </w:pPr>
      <w:proofErr w:type="spellStart"/>
      <w:r>
        <w:rPr>
          <w:b/>
          <w:color w:val="104F75"/>
        </w:rPr>
        <w:t>Chloes</w:t>
      </w:r>
      <w:proofErr w:type="spellEnd"/>
      <w:r>
        <w:rPr>
          <w:b/>
          <w:color w:val="104F75"/>
        </w:rPr>
        <w:t xml:space="preserve"> </w:t>
      </w:r>
      <w:proofErr w:type="spellStart"/>
      <w:r>
        <w:rPr>
          <w:b/>
          <w:color w:val="104F75"/>
        </w:rPr>
        <w:t>Urlaub</w:t>
      </w:r>
      <w:proofErr w:type="spellEnd"/>
    </w:p>
    <w:tbl>
      <w:tblPr>
        <w:tblW w:w="1064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429"/>
        <w:gridCol w:w="3242"/>
        <w:gridCol w:w="2972"/>
      </w:tblGrid>
      <w:tr w:rsidR="00232AD5" w:rsidRPr="00232AD5" w14:paraId="352CC915" w14:textId="77777777" w:rsidTr="006E0034">
        <w:trPr>
          <w:trHeight w:val="406"/>
        </w:trPr>
        <w:tc>
          <w:tcPr>
            <w:tcW w:w="4429" w:type="dxa"/>
            <w:tcBorders>
              <w:top w:val="single" w:sz="8" w:space="0" w:color="FFC000"/>
              <w:left w:val="single" w:sz="8" w:space="0" w:color="FFC000"/>
              <w:bottom w:val="single" w:sz="18" w:space="0" w:color="FFC000"/>
              <w:right w:val="single" w:sz="8" w:space="0" w:color="FFC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1CBC8D" w14:textId="77777777" w:rsidR="00232AD5" w:rsidRPr="00232AD5" w:rsidRDefault="00232AD5" w:rsidP="006E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8" w:space="0" w:color="FFC000"/>
              <w:left w:val="single" w:sz="8" w:space="0" w:color="FFC000"/>
              <w:bottom w:val="single" w:sz="18" w:space="0" w:color="FFC000"/>
              <w:right w:val="single" w:sz="8" w:space="0" w:color="FFC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7A336E" w14:textId="77777777" w:rsidR="00232AD5" w:rsidRPr="00232AD5" w:rsidRDefault="006E0034" w:rsidP="006E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color w:val="115076"/>
                <w:kern w:val="24"/>
                <w:sz w:val="24"/>
                <w:szCs w:val="24"/>
              </w:rPr>
              <w:t>l</w:t>
            </w:r>
            <w:r w:rsidR="00232AD5" w:rsidRPr="00232AD5">
              <w:rPr>
                <w:rFonts w:eastAsia="Times New Roman" w:cs="Arial"/>
                <w:b/>
                <w:bCs/>
                <w:color w:val="115076"/>
                <w:kern w:val="24"/>
                <w:sz w:val="24"/>
                <w:szCs w:val="24"/>
              </w:rPr>
              <w:t>ast year</w:t>
            </w:r>
          </w:p>
        </w:tc>
        <w:tc>
          <w:tcPr>
            <w:tcW w:w="2972" w:type="dxa"/>
            <w:tcBorders>
              <w:top w:val="single" w:sz="8" w:space="0" w:color="FFC000"/>
              <w:left w:val="single" w:sz="8" w:space="0" w:color="FFC000"/>
              <w:bottom w:val="single" w:sz="18" w:space="0" w:color="FFC000"/>
              <w:right w:val="single" w:sz="8" w:space="0" w:color="FFC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13E45F" w14:textId="77777777" w:rsidR="00232AD5" w:rsidRPr="00232AD5" w:rsidRDefault="00232AD5" w:rsidP="006E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2AD5">
              <w:rPr>
                <w:rFonts w:eastAsia="Times New Roman" w:cs="Arial"/>
                <w:b/>
                <w:bCs/>
                <w:color w:val="115076"/>
                <w:kern w:val="24"/>
                <w:sz w:val="24"/>
                <w:szCs w:val="24"/>
              </w:rPr>
              <w:t>this year</w:t>
            </w:r>
          </w:p>
        </w:tc>
      </w:tr>
      <w:tr w:rsidR="00232AD5" w:rsidRPr="00232AD5" w14:paraId="05945058" w14:textId="77777777" w:rsidTr="006E0034">
        <w:trPr>
          <w:trHeight w:val="406"/>
        </w:trPr>
        <w:tc>
          <w:tcPr>
            <w:tcW w:w="4429" w:type="dxa"/>
            <w:tcBorders>
              <w:top w:val="single" w:sz="1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2B09CA" w14:textId="77777777" w:rsidR="00232AD5" w:rsidRPr="00232AD5" w:rsidRDefault="00232AD5" w:rsidP="006E00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AD5">
              <w:rPr>
                <w:rFonts w:eastAsia="Times New Roman" w:cs="Arial"/>
                <w:color w:val="115076"/>
                <w:kern w:val="24"/>
                <w:sz w:val="24"/>
                <w:szCs w:val="24"/>
              </w:rPr>
              <w:t xml:space="preserve">1. </w:t>
            </w:r>
            <w:proofErr w:type="spellStart"/>
            <w:r w:rsidRPr="00232AD5">
              <w:rPr>
                <w:rFonts w:eastAsia="Times New Roman" w:cs="Arial"/>
                <w:color w:val="115076"/>
                <w:kern w:val="24"/>
                <w:sz w:val="24"/>
                <w:szCs w:val="24"/>
              </w:rPr>
              <w:t>Fußball</w:t>
            </w:r>
            <w:proofErr w:type="spellEnd"/>
            <w:r w:rsidRPr="00232AD5">
              <w:rPr>
                <w:rFonts w:eastAsia="Times New Roman" w:cs="Arial"/>
                <w:color w:val="115076"/>
                <w:kern w:val="24"/>
                <w:sz w:val="24"/>
                <w:szCs w:val="24"/>
              </w:rPr>
              <w:t xml:space="preserve"> </w:t>
            </w:r>
            <w:proofErr w:type="spellStart"/>
            <w:r w:rsidRPr="00232AD5">
              <w:rPr>
                <w:rFonts w:eastAsia="Times New Roman" w:cs="Arial"/>
                <w:color w:val="115076"/>
                <w:kern w:val="24"/>
                <w:sz w:val="24"/>
                <w:szCs w:val="24"/>
              </w:rPr>
              <w:t>spielen</w:t>
            </w:r>
            <w:proofErr w:type="spellEnd"/>
          </w:p>
        </w:tc>
        <w:tc>
          <w:tcPr>
            <w:tcW w:w="3242" w:type="dxa"/>
            <w:tcBorders>
              <w:top w:val="single" w:sz="1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235816" w14:textId="77777777" w:rsidR="00232AD5" w:rsidRPr="00232AD5" w:rsidRDefault="00232AD5" w:rsidP="006E00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1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F70555" w14:textId="77777777" w:rsidR="00232AD5" w:rsidRPr="00232AD5" w:rsidRDefault="00232AD5" w:rsidP="006E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AD5" w:rsidRPr="00232AD5" w14:paraId="633188CA" w14:textId="77777777" w:rsidTr="006E0034">
        <w:trPr>
          <w:trHeight w:val="406"/>
        </w:trPr>
        <w:tc>
          <w:tcPr>
            <w:tcW w:w="4429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DAF7DE" w14:textId="77777777" w:rsidR="00232AD5" w:rsidRPr="00232AD5" w:rsidRDefault="00232AD5" w:rsidP="006E00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AD5">
              <w:rPr>
                <w:rFonts w:eastAsia="Times New Roman" w:cs="Arial"/>
                <w:color w:val="115076"/>
                <w:kern w:val="24"/>
                <w:sz w:val="24"/>
                <w:szCs w:val="24"/>
              </w:rPr>
              <w:t xml:space="preserve">2. </w:t>
            </w:r>
            <w:proofErr w:type="spellStart"/>
            <w:r w:rsidRPr="00232AD5">
              <w:rPr>
                <w:rFonts w:eastAsia="Times New Roman" w:cs="Arial"/>
                <w:color w:val="115076"/>
                <w:kern w:val="24"/>
                <w:sz w:val="24"/>
                <w:szCs w:val="24"/>
              </w:rPr>
              <w:t>Postkarten</w:t>
            </w:r>
            <w:proofErr w:type="spellEnd"/>
            <w:r w:rsidRPr="00232AD5">
              <w:rPr>
                <w:rFonts w:eastAsia="Times New Roman" w:cs="Arial"/>
                <w:color w:val="115076"/>
                <w:kern w:val="24"/>
                <w:sz w:val="24"/>
                <w:szCs w:val="24"/>
              </w:rPr>
              <w:t xml:space="preserve"> </w:t>
            </w:r>
            <w:proofErr w:type="spellStart"/>
            <w:r w:rsidRPr="00232AD5">
              <w:rPr>
                <w:rFonts w:eastAsia="Times New Roman" w:cs="Arial"/>
                <w:color w:val="115076"/>
                <w:kern w:val="24"/>
                <w:sz w:val="24"/>
                <w:szCs w:val="24"/>
              </w:rPr>
              <w:t>schreiben</w:t>
            </w:r>
            <w:proofErr w:type="spellEnd"/>
          </w:p>
        </w:tc>
        <w:tc>
          <w:tcPr>
            <w:tcW w:w="3242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63C674" w14:textId="77777777" w:rsidR="00232AD5" w:rsidRPr="00232AD5" w:rsidRDefault="00232AD5" w:rsidP="006E00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C142ED" w14:textId="77777777" w:rsidR="00232AD5" w:rsidRPr="00232AD5" w:rsidRDefault="00232AD5" w:rsidP="006E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AD5" w:rsidRPr="00232AD5" w14:paraId="50F53E2A" w14:textId="77777777" w:rsidTr="006E0034">
        <w:trPr>
          <w:trHeight w:val="406"/>
        </w:trPr>
        <w:tc>
          <w:tcPr>
            <w:tcW w:w="4429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598F9C" w14:textId="77777777" w:rsidR="00232AD5" w:rsidRPr="00232AD5" w:rsidRDefault="00232AD5" w:rsidP="006E00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AD5">
              <w:rPr>
                <w:rFonts w:eastAsia="Times New Roman" w:cs="Arial"/>
                <w:color w:val="115076"/>
                <w:kern w:val="24"/>
                <w:sz w:val="24"/>
                <w:szCs w:val="24"/>
              </w:rPr>
              <w:t xml:space="preserve">3. Tennis </w:t>
            </w:r>
            <w:proofErr w:type="spellStart"/>
            <w:r w:rsidRPr="00232AD5">
              <w:rPr>
                <w:rFonts w:eastAsia="Times New Roman" w:cs="Arial"/>
                <w:color w:val="115076"/>
                <w:kern w:val="24"/>
                <w:sz w:val="24"/>
                <w:szCs w:val="24"/>
              </w:rPr>
              <w:t>spielen</w:t>
            </w:r>
            <w:proofErr w:type="spellEnd"/>
          </w:p>
        </w:tc>
        <w:tc>
          <w:tcPr>
            <w:tcW w:w="3242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E758E5" w14:textId="77777777" w:rsidR="00232AD5" w:rsidRPr="00232AD5" w:rsidRDefault="00232AD5" w:rsidP="006E00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4A2188" w14:textId="77777777" w:rsidR="00232AD5" w:rsidRPr="00232AD5" w:rsidRDefault="00232AD5" w:rsidP="006E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AD5" w:rsidRPr="00232AD5" w14:paraId="7D2B0947" w14:textId="77777777" w:rsidTr="006E0034">
        <w:trPr>
          <w:trHeight w:val="406"/>
        </w:trPr>
        <w:tc>
          <w:tcPr>
            <w:tcW w:w="4429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5EB057" w14:textId="77777777" w:rsidR="00232AD5" w:rsidRPr="00232AD5" w:rsidRDefault="00232AD5" w:rsidP="006E00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AD5">
              <w:rPr>
                <w:rFonts w:eastAsia="Times New Roman" w:cs="Arial"/>
                <w:color w:val="115076"/>
                <w:kern w:val="24"/>
                <w:sz w:val="24"/>
                <w:szCs w:val="24"/>
              </w:rPr>
              <w:t xml:space="preserve">4. </w:t>
            </w:r>
            <w:proofErr w:type="spellStart"/>
            <w:r w:rsidRPr="00232AD5">
              <w:rPr>
                <w:rFonts w:eastAsia="Times New Roman" w:cs="Arial"/>
                <w:color w:val="115076"/>
                <w:kern w:val="24"/>
                <w:sz w:val="24"/>
                <w:szCs w:val="24"/>
              </w:rPr>
              <w:t>ein</w:t>
            </w:r>
            <w:proofErr w:type="spellEnd"/>
            <w:r w:rsidRPr="00232AD5">
              <w:rPr>
                <w:rFonts w:eastAsia="Times New Roman" w:cs="Arial"/>
                <w:color w:val="115076"/>
                <w:kern w:val="24"/>
                <w:sz w:val="24"/>
                <w:szCs w:val="24"/>
              </w:rPr>
              <w:t xml:space="preserve"> </w:t>
            </w:r>
            <w:proofErr w:type="spellStart"/>
            <w:r w:rsidRPr="00232AD5">
              <w:rPr>
                <w:rFonts w:eastAsia="Times New Roman" w:cs="Arial"/>
                <w:color w:val="115076"/>
                <w:kern w:val="24"/>
                <w:sz w:val="24"/>
                <w:szCs w:val="24"/>
              </w:rPr>
              <w:t>Eis</w:t>
            </w:r>
            <w:proofErr w:type="spellEnd"/>
            <w:r w:rsidRPr="00232AD5">
              <w:rPr>
                <w:rFonts w:eastAsia="Times New Roman" w:cs="Arial"/>
                <w:color w:val="115076"/>
                <w:kern w:val="24"/>
                <w:sz w:val="24"/>
                <w:szCs w:val="24"/>
              </w:rPr>
              <w:t xml:space="preserve"> </w:t>
            </w:r>
            <w:proofErr w:type="spellStart"/>
            <w:r w:rsidRPr="00232AD5">
              <w:rPr>
                <w:rFonts w:eastAsia="Times New Roman" w:cs="Arial"/>
                <w:color w:val="115076"/>
                <w:kern w:val="24"/>
                <w:sz w:val="24"/>
                <w:szCs w:val="24"/>
              </w:rPr>
              <w:t>essen</w:t>
            </w:r>
            <w:proofErr w:type="spellEnd"/>
          </w:p>
        </w:tc>
        <w:tc>
          <w:tcPr>
            <w:tcW w:w="3242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9FE6B4" w14:textId="77777777" w:rsidR="00232AD5" w:rsidRPr="00232AD5" w:rsidRDefault="00232AD5" w:rsidP="006E00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624CD9" w14:textId="77777777" w:rsidR="00232AD5" w:rsidRPr="00232AD5" w:rsidRDefault="00232AD5" w:rsidP="006E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AD5" w:rsidRPr="00232AD5" w14:paraId="61937FD5" w14:textId="77777777" w:rsidTr="006E0034">
        <w:trPr>
          <w:trHeight w:val="406"/>
        </w:trPr>
        <w:tc>
          <w:tcPr>
            <w:tcW w:w="4429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0FF0EF" w14:textId="77777777" w:rsidR="00232AD5" w:rsidRPr="00232AD5" w:rsidRDefault="00232AD5" w:rsidP="006E00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AD5">
              <w:rPr>
                <w:rFonts w:eastAsia="Times New Roman" w:cs="Arial"/>
                <w:color w:val="115076"/>
                <w:kern w:val="24"/>
                <w:sz w:val="24"/>
                <w:szCs w:val="24"/>
              </w:rPr>
              <w:t xml:space="preserve">5. </w:t>
            </w:r>
            <w:proofErr w:type="spellStart"/>
            <w:r w:rsidRPr="00232AD5">
              <w:rPr>
                <w:rFonts w:eastAsia="Times New Roman" w:cs="Arial"/>
                <w:color w:val="115076"/>
                <w:kern w:val="24"/>
                <w:sz w:val="24"/>
                <w:szCs w:val="24"/>
              </w:rPr>
              <w:t>Italien</w:t>
            </w:r>
            <w:proofErr w:type="spellEnd"/>
            <w:r w:rsidRPr="00232AD5">
              <w:rPr>
                <w:rFonts w:eastAsia="Times New Roman" w:cs="Arial"/>
                <w:color w:val="115076"/>
                <w:kern w:val="24"/>
                <w:sz w:val="24"/>
                <w:szCs w:val="24"/>
              </w:rPr>
              <w:t xml:space="preserve"> </w:t>
            </w:r>
            <w:proofErr w:type="spellStart"/>
            <w:r w:rsidRPr="00232AD5">
              <w:rPr>
                <w:rFonts w:eastAsia="Times New Roman" w:cs="Arial"/>
                <w:color w:val="115076"/>
                <w:kern w:val="24"/>
                <w:sz w:val="24"/>
                <w:szCs w:val="24"/>
              </w:rPr>
              <w:t>besuchen</w:t>
            </w:r>
            <w:proofErr w:type="spellEnd"/>
          </w:p>
        </w:tc>
        <w:tc>
          <w:tcPr>
            <w:tcW w:w="3242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9B02AD" w14:textId="77777777" w:rsidR="00232AD5" w:rsidRPr="00232AD5" w:rsidRDefault="00232AD5" w:rsidP="006E00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C27873" w14:textId="77777777" w:rsidR="00232AD5" w:rsidRPr="00232AD5" w:rsidRDefault="00232AD5" w:rsidP="006E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AD5" w:rsidRPr="00232AD5" w14:paraId="35A357FA" w14:textId="77777777" w:rsidTr="006E0034">
        <w:trPr>
          <w:trHeight w:val="406"/>
        </w:trPr>
        <w:tc>
          <w:tcPr>
            <w:tcW w:w="4429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9C0716" w14:textId="77777777" w:rsidR="00232AD5" w:rsidRPr="00232AD5" w:rsidRDefault="00232AD5" w:rsidP="006E00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2AD5">
              <w:rPr>
                <w:rFonts w:eastAsia="Times New Roman" w:cs="Arial"/>
                <w:color w:val="115076"/>
                <w:kern w:val="24"/>
                <w:sz w:val="24"/>
                <w:szCs w:val="24"/>
              </w:rPr>
              <w:t xml:space="preserve">6. </w:t>
            </w:r>
            <w:proofErr w:type="spellStart"/>
            <w:r w:rsidRPr="00232AD5">
              <w:rPr>
                <w:rFonts w:eastAsia="Times New Roman" w:cs="Arial"/>
                <w:color w:val="115076"/>
                <w:kern w:val="24"/>
                <w:sz w:val="24"/>
                <w:szCs w:val="24"/>
              </w:rPr>
              <w:t>tanzen</w:t>
            </w:r>
            <w:proofErr w:type="spellEnd"/>
          </w:p>
        </w:tc>
        <w:tc>
          <w:tcPr>
            <w:tcW w:w="3242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C8C8BB" w14:textId="77777777" w:rsidR="00232AD5" w:rsidRPr="00232AD5" w:rsidRDefault="00232AD5" w:rsidP="006E00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C9A3F2" w14:textId="77777777" w:rsidR="00232AD5" w:rsidRPr="00232AD5" w:rsidRDefault="00232AD5" w:rsidP="006E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672DC39" w14:textId="77777777" w:rsidR="00232AD5" w:rsidRDefault="00232AD5">
      <w:pPr>
        <w:rPr>
          <w:b/>
          <w:color w:val="104F75"/>
        </w:rPr>
      </w:pPr>
      <w:r>
        <w:rPr>
          <w:b/>
          <w:color w:val="104F75"/>
        </w:rPr>
        <w:br w:type="page"/>
      </w:r>
    </w:p>
    <w:p w14:paraId="0F775EB6" w14:textId="77777777" w:rsidR="00232AD5" w:rsidRPr="00295CCC" w:rsidRDefault="00232AD5" w:rsidP="00232AD5">
      <w:pPr>
        <w:rPr>
          <w:b/>
          <w:color w:val="104F75"/>
        </w:rPr>
      </w:pPr>
      <w:r>
        <w:rPr>
          <w:b/>
          <w:color w:val="104F75"/>
        </w:rPr>
        <w:lastRenderedPageBreak/>
        <w:t xml:space="preserve">Sam und Chloe </w:t>
      </w:r>
      <w:proofErr w:type="spellStart"/>
      <w:r>
        <w:rPr>
          <w:b/>
          <w:color w:val="104F75"/>
        </w:rPr>
        <w:t>im</w:t>
      </w:r>
      <w:proofErr w:type="spellEnd"/>
      <w:r>
        <w:rPr>
          <w:b/>
          <w:color w:val="104F75"/>
        </w:rPr>
        <w:t xml:space="preserve"> </w:t>
      </w:r>
      <w:proofErr w:type="spellStart"/>
      <w:r>
        <w:rPr>
          <w:b/>
          <w:color w:val="104F75"/>
        </w:rPr>
        <w:t>Urlaub</w:t>
      </w:r>
      <w:proofErr w:type="spellEnd"/>
      <w:r>
        <w:rPr>
          <w:b/>
          <w:color w:val="104F75"/>
        </w:rPr>
        <w:t xml:space="preserve"> [Person B]</w:t>
      </w:r>
    </w:p>
    <w:p w14:paraId="71792416" w14:textId="77777777" w:rsidR="009566BD" w:rsidRDefault="00232AD5" w:rsidP="009566BD">
      <w:pPr>
        <w:rPr>
          <w:color w:val="104F75"/>
        </w:rPr>
      </w:pPr>
      <w:r w:rsidRPr="006E0034">
        <w:rPr>
          <w:color w:val="104F75"/>
          <w:u w:val="single"/>
        </w:rPr>
        <w:t>Instructions</w:t>
      </w:r>
      <w:r>
        <w:rPr>
          <w:color w:val="104F75"/>
        </w:rPr>
        <w:br/>
      </w:r>
      <w:bookmarkStart w:id="0" w:name="_GoBack"/>
      <w:proofErr w:type="gramStart"/>
      <w:r>
        <w:rPr>
          <w:color w:val="104F75"/>
        </w:rPr>
        <w:t>You</w:t>
      </w:r>
      <w:proofErr w:type="gramEnd"/>
      <w:r>
        <w:rPr>
          <w:color w:val="104F75"/>
        </w:rPr>
        <w:t xml:space="preserve"> are Chloe, chatting with your friend Sam about your holidays.</w:t>
      </w:r>
      <w:r>
        <w:rPr>
          <w:color w:val="104F75"/>
        </w:rPr>
        <w:br/>
        <w:t xml:space="preserve">Listen to Sam and note what he </w:t>
      </w:r>
      <w:r w:rsidRPr="00232AD5">
        <w:rPr>
          <w:b/>
          <w:i/>
          <w:color w:val="104F75"/>
        </w:rPr>
        <w:t>did</w:t>
      </w:r>
      <w:r>
        <w:rPr>
          <w:color w:val="104F75"/>
        </w:rPr>
        <w:t xml:space="preserve"> last year and what he </w:t>
      </w:r>
      <w:r w:rsidRPr="00232AD5">
        <w:rPr>
          <w:b/>
          <w:i/>
          <w:color w:val="104F75"/>
        </w:rPr>
        <w:t>is doing</w:t>
      </w:r>
      <w:r>
        <w:rPr>
          <w:color w:val="104F75"/>
        </w:rPr>
        <w:t xml:space="preserve"> now.</w:t>
      </w:r>
      <w:r>
        <w:rPr>
          <w:color w:val="104F75"/>
        </w:rPr>
        <w:br/>
        <w:t>Tick the grid.</w:t>
      </w:r>
    </w:p>
    <w:p w14:paraId="4F6A5421" w14:textId="77777777" w:rsidR="009566BD" w:rsidRDefault="00232AD5" w:rsidP="009566BD">
      <w:pPr>
        <w:spacing w:after="0"/>
        <w:rPr>
          <w:b/>
          <w:color w:val="104F75"/>
        </w:rPr>
      </w:pPr>
      <w:r>
        <w:rPr>
          <w:color w:val="104F75"/>
        </w:rPr>
        <w:t xml:space="preserve">Then, using your cards, tell Sam what you </w:t>
      </w:r>
      <w:r w:rsidRPr="00232AD5">
        <w:rPr>
          <w:b/>
          <w:i/>
          <w:color w:val="104F75"/>
        </w:rPr>
        <w:t xml:space="preserve">did </w:t>
      </w:r>
      <w:r w:rsidRPr="00232AD5">
        <w:rPr>
          <w:color w:val="104F75"/>
        </w:rPr>
        <w:t>last year</w:t>
      </w:r>
      <w:r>
        <w:rPr>
          <w:color w:val="104F75"/>
        </w:rPr>
        <w:t xml:space="preserve"> on holiday and what </w:t>
      </w:r>
      <w:r w:rsidRPr="00232AD5">
        <w:rPr>
          <w:b/>
          <w:i/>
          <w:color w:val="104F75"/>
        </w:rPr>
        <w:t xml:space="preserve">you are doing </w:t>
      </w:r>
      <w:r w:rsidRPr="00232AD5">
        <w:rPr>
          <w:color w:val="104F75"/>
        </w:rPr>
        <w:t>now</w:t>
      </w:r>
      <w:r w:rsidRPr="00232AD5">
        <w:rPr>
          <w:b/>
          <w:i/>
          <w:color w:val="104F75"/>
        </w:rPr>
        <w:t>.</w:t>
      </w:r>
      <w:r>
        <w:rPr>
          <w:b/>
          <w:i/>
          <w:color w:val="104F75"/>
        </w:rPr>
        <w:t xml:space="preserve"> </w:t>
      </w:r>
      <w:r w:rsidR="006E0034">
        <w:rPr>
          <w:color w:val="104F75"/>
        </w:rPr>
        <w:t>Say one sentence for each card.</w:t>
      </w:r>
      <w:r w:rsidR="006E0034">
        <w:rPr>
          <w:color w:val="104F75"/>
        </w:rPr>
        <w:br/>
      </w:r>
      <w:r w:rsidRPr="00232AD5">
        <w:rPr>
          <w:color w:val="104F75"/>
        </w:rPr>
        <w:t>Remember to use the</w:t>
      </w:r>
      <w:r w:rsidRPr="00232AD5">
        <w:rPr>
          <w:b/>
          <w:color w:val="104F75"/>
        </w:rPr>
        <w:t xml:space="preserve"> right verb(s) </w:t>
      </w:r>
      <w:r w:rsidRPr="00232AD5">
        <w:rPr>
          <w:color w:val="104F75"/>
        </w:rPr>
        <w:t>for</w:t>
      </w:r>
      <w:r w:rsidRPr="00232AD5">
        <w:rPr>
          <w:b/>
          <w:color w:val="104F75"/>
        </w:rPr>
        <w:t xml:space="preserve"> past </w:t>
      </w:r>
      <w:r w:rsidRPr="00232AD5">
        <w:rPr>
          <w:color w:val="104F75"/>
        </w:rPr>
        <w:t xml:space="preserve">and </w:t>
      </w:r>
      <w:r w:rsidRPr="00232AD5">
        <w:rPr>
          <w:b/>
          <w:color w:val="104F75"/>
        </w:rPr>
        <w:t>present.</w:t>
      </w:r>
    </w:p>
    <w:p w14:paraId="3D2A64CF" w14:textId="77777777" w:rsidR="00453CAF" w:rsidRDefault="00453CAF" w:rsidP="00453CAF">
      <w:pPr>
        <w:rPr>
          <w:color w:val="104F75"/>
        </w:rPr>
      </w:pPr>
      <w:r w:rsidRPr="009566BD">
        <w:rPr>
          <w:b/>
          <w:color w:val="104F75"/>
        </w:rPr>
        <w:t>Don’t</w:t>
      </w:r>
      <w:r w:rsidRPr="009566BD">
        <w:rPr>
          <w:color w:val="104F75"/>
        </w:rPr>
        <w:t xml:space="preserve"> say ‘this year’ or ‘last year’.</w:t>
      </w:r>
    </w:p>
    <w:bookmarkEnd w:id="0"/>
    <w:p w14:paraId="1E6A257B" w14:textId="77777777" w:rsidR="00232AD5" w:rsidRPr="009566BD" w:rsidRDefault="00232AD5" w:rsidP="00232AD5">
      <w:pPr>
        <w:rPr>
          <w:b/>
          <w:color w:val="104F75"/>
        </w:rPr>
      </w:pPr>
      <w:r>
        <w:rPr>
          <w:b/>
          <w:color w:val="104F75"/>
        </w:rPr>
        <w:br/>
      </w:r>
      <w:proofErr w:type="spellStart"/>
      <w:r>
        <w:rPr>
          <w:b/>
          <w:color w:val="104F75"/>
        </w:rPr>
        <w:t>Sams</w:t>
      </w:r>
      <w:proofErr w:type="spellEnd"/>
      <w:r>
        <w:rPr>
          <w:b/>
          <w:color w:val="104F75"/>
        </w:rPr>
        <w:t xml:space="preserve"> </w:t>
      </w:r>
      <w:proofErr w:type="spellStart"/>
      <w:r>
        <w:rPr>
          <w:b/>
          <w:color w:val="104F75"/>
        </w:rPr>
        <w:t>Urlaub</w:t>
      </w:r>
      <w:proofErr w:type="spellEnd"/>
    </w:p>
    <w:tbl>
      <w:tblPr>
        <w:tblW w:w="1069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700"/>
        <w:gridCol w:w="2712"/>
        <w:gridCol w:w="3284"/>
      </w:tblGrid>
      <w:tr w:rsidR="006E0034" w:rsidRPr="006E0034" w14:paraId="5618BA26" w14:textId="77777777" w:rsidTr="006E0034">
        <w:trPr>
          <w:trHeight w:val="384"/>
        </w:trPr>
        <w:tc>
          <w:tcPr>
            <w:tcW w:w="4700" w:type="dxa"/>
            <w:tcBorders>
              <w:top w:val="single" w:sz="8" w:space="0" w:color="FFC000"/>
              <w:left w:val="single" w:sz="8" w:space="0" w:color="FFC000"/>
              <w:bottom w:val="single" w:sz="18" w:space="0" w:color="FFC000"/>
              <w:right w:val="single" w:sz="8" w:space="0" w:color="FFC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2C8FB6" w14:textId="77777777" w:rsidR="006E0034" w:rsidRPr="006E0034" w:rsidRDefault="006E0034" w:rsidP="006E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8" w:space="0" w:color="FFC000"/>
              <w:left w:val="single" w:sz="8" w:space="0" w:color="FFC000"/>
              <w:bottom w:val="single" w:sz="18" w:space="0" w:color="FFC000"/>
              <w:right w:val="single" w:sz="8" w:space="0" w:color="FFC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922383" w14:textId="77777777" w:rsidR="006E0034" w:rsidRPr="006E0034" w:rsidRDefault="006E0034" w:rsidP="006E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0034">
              <w:rPr>
                <w:rFonts w:eastAsia="Times New Roman" w:cs="Arial"/>
                <w:b/>
                <w:bCs/>
                <w:color w:val="115076"/>
                <w:kern w:val="24"/>
                <w:sz w:val="24"/>
                <w:szCs w:val="24"/>
              </w:rPr>
              <w:t>last year</w:t>
            </w:r>
          </w:p>
        </w:tc>
        <w:tc>
          <w:tcPr>
            <w:tcW w:w="3284" w:type="dxa"/>
            <w:tcBorders>
              <w:top w:val="single" w:sz="8" w:space="0" w:color="FFC000"/>
              <w:left w:val="single" w:sz="8" w:space="0" w:color="FFC000"/>
              <w:bottom w:val="single" w:sz="18" w:space="0" w:color="FFC000"/>
              <w:right w:val="single" w:sz="8" w:space="0" w:color="FFC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695619" w14:textId="77777777" w:rsidR="006E0034" w:rsidRPr="006E0034" w:rsidRDefault="006E0034" w:rsidP="006E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color w:val="115076"/>
                <w:kern w:val="24"/>
                <w:sz w:val="24"/>
                <w:szCs w:val="24"/>
              </w:rPr>
              <w:t>t</w:t>
            </w:r>
            <w:r w:rsidRPr="006E0034">
              <w:rPr>
                <w:rFonts w:eastAsia="Times New Roman" w:cs="Arial"/>
                <w:b/>
                <w:bCs/>
                <w:color w:val="115076"/>
                <w:kern w:val="24"/>
                <w:sz w:val="24"/>
                <w:szCs w:val="24"/>
              </w:rPr>
              <w:t>his year</w:t>
            </w:r>
          </w:p>
        </w:tc>
      </w:tr>
      <w:tr w:rsidR="006E0034" w:rsidRPr="006E0034" w14:paraId="6B51ABAC" w14:textId="77777777" w:rsidTr="006E0034">
        <w:trPr>
          <w:trHeight w:val="384"/>
        </w:trPr>
        <w:tc>
          <w:tcPr>
            <w:tcW w:w="4700" w:type="dxa"/>
            <w:tcBorders>
              <w:top w:val="single" w:sz="1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AA1F12" w14:textId="77777777" w:rsidR="006E0034" w:rsidRPr="006E0034" w:rsidRDefault="006E0034" w:rsidP="006E00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0034">
              <w:rPr>
                <w:rFonts w:eastAsia="Times New Roman" w:cs="Arial"/>
                <w:color w:val="115076"/>
                <w:kern w:val="24"/>
                <w:sz w:val="24"/>
                <w:szCs w:val="24"/>
              </w:rPr>
              <w:t xml:space="preserve">1. </w:t>
            </w:r>
            <w:proofErr w:type="spellStart"/>
            <w:r w:rsidRPr="006E0034">
              <w:rPr>
                <w:rFonts w:eastAsia="Times New Roman" w:cs="Arial"/>
                <w:color w:val="115076"/>
                <w:kern w:val="24"/>
                <w:sz w:val="24"/>
                <w:szCs w:val="24"/>
              </w:rPr>
              <w:t>ein</w:t>
            </w:r>
            <w:proofErr w:type="spellEnd"/>
            <w:r w:rsidRPr="006E0034">
              <w:rPr>
                <w:rFonts w:eastAsia="Times New Roman" w:cs="Arial"/>
                <w:color w:val="115076"/>
                <w:kern w:val="24"/>
                <w:sz w:val="24"/>
                <w:szCs w:val="24"/>
              </w:rPr>
              <w:t xml:space="preserve"> Museum </w:t>
            </w:r>
            <w:proofErr w:type="spellStart"/>
            <w:r w:rsidRPr="006E0034">
              <w:rPr>
                <w:rFonts w:eastAsia="Times New Roman" w:cs="Arial"/>
                <w:color w:val="115076"/>
                <w:kern w:val="24"/>
                <w:sz w:val="24"/>
                <w:szCs w:val="24"/>
              </w:rPr>
              <w:t>besichtigen</w:t>
            </w:r>
            <w:proofErr w:type="spellEnd"/>
          </w:p>
        </w:tc>
        <w:tc>
          <w:tcPr>
            <w:tcW w:w="2712" w:type="dxa"/>
            <w:tcBorders>
              <w:top w:val="single" w:sz="1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76B228" w14:textId="77777777" w:rsidR="006E0034" w:rsidRPr="006E0034" w:rsidRDefault="006E0034" w:rsidP="006E00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1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9D8059" w14:textId="77777777" w:rsidR="006E0034" w:rsidRPr="006E0034" w:rsidRDefault="006E0034" w:rsidP="006E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034" w:rsidRPr="006E0034" w14:paraId="26413043" w14:textId="77777777" w:rsidTr="006E0034">
        <w:trPr>
          <w:trHeight w:val="384"/>
        </w:trPr>
        <w:tc>
          <w:tcPr>
            <w:tcW w:w="470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33E16B" w14:textId="77777777" w:rsidR="006E0034" w:rsidRPr="006E0034" w:rsidRDefault="006E0034" w:rsidP="006E00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0034">
              <w:rPr>
                <w:rFonts w:eastAsia="Times New Roman" w:cs="Arial"/>
                <w:color w:val="115076"/>
                <w:kern w:val="24"/>
                <w:sz w:val="24"/>
                <w:szCs w:val="24"/>
              </w:rPr>
              <w:t xml:space="preserve">2. die </w:t>
            </w:r>
            <w:proofErr w:type="spellStart"/>
            <w:r w:rsidRPr="006E0034">
              <w:rPr>
                <w:rFonts w:eastAsia="Times New Roman" w:cs="Arial"/>
                <w:color w:val="115076"/>
                <w:kern w:val="24"/>
                <w:sz w:val="24"/>
                <w:szCs w:val="24"/>
              </w:rPr>
              <w:t>Schweiz</w:t>
            </w:r>
            <w:proofErr w:type="spellEnd"/>
            <w:r w:rsidRPr="006E0034">
              <w:rPr>
                <w:rFonts w:eastAsia="Times New Roman" w:cs="Arial"/>
                <w:color w:val="115076"/>
                <w:kern w:val="24"/>
                <w:sz w:val="24"/>
                <w:szCs w:val="24"/>
              </w:rPr>
              <w:t xml:space="preserve"> </w:t>
            </w:r>
            <w:proofErr w:type="spellStart"/>
            <w:r w:rsidRPr="006E0034">
              <w:rPr>
                <w:rFonts w:eastAsia="Times New Roman" w:cs="Arial"/>
                <w:color w:val="115076"/>
                <w:kern w:val="24"/>
                <w:sz w:val="24"/>
                <w:szCs w:val="24"/>
              </w:rPr>
              <w:t>besuchen</w:t>
            </w:r>
            <w:proofErr w:type="spellEnd"/>
          </w:p>
        </w:tc>
        <w:tc>
          <w:tcPr>
            <w:tcW w:w="2712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5B8A21" w14:textId="77777777" w:rsidR="006E0034" w:rsidRPr="006E0034" w:rsidRDefault="006E0034" w:rsidP="006E00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CF0009" w14:textId="77777777" w:rsidR="006E0034" w:rsidRPr="006E0034" w:rsidRDefault="006E0034" w:rsidP="006E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034" w:rsidRPr="006E0034" w14:paraId="2CBF5489" w14:textId="77777777" w:rsidTr="006E0034">
        <w:trPr>
          <w:trHeight w:val="384"/>
        </w:trPr>
        <w:tc>
          <w:tcPr>
            <w:tcW w:w="470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E54FC2" w14:textId="77777777" w:rsidR="006E0034" w:rsidRPr="006E0034" w:rsidRDefault="006E0034" w:rsidP="006E00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0034">
              <w:rPr>
                <w:rFonts w:eastAsia="Times New Roman" w:cs="Arial"/>
                <w:color w:val="115076"/>
                <w:kern w:val="24"/>
                <w:sz w:val="24"/>
                <w:szCs w:val="24"/>
              </w:rPr>
              <w:t xml:space="preserve">3. Pizza </w:t>
            </w:r>
            <w:proofErr w:type="spellStart"/>
            <w:r w:rsidRPr="006E0034">
              <w:rPr>
                <w:rFonts w:eastAsia="Times New Roman" w:cs="Arial"/>
                <w:color w:val="115076"/>
                <w:kern w:val="24"/>
                <w:sz w:val="24"/>
                <w:szCs w:val="24"/>
              </w:rPr>
              <w:t>essen</w:t>
            </w:r>
            <w:proofErr w:type="spellEnd"/>
          </w:p>
        </w:tc>
        <w:tc>
          <w:tcPr>
            <w:tcW w:w="2712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31A203" w14:textId="77777777" w:rsidR="006E0034" w:rsidRPr="006E0034" w:rsidRDefault="006E0034" w:rsidP="006E00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213370" w14:textId="77777777" w:rsidR="006E0034" w:rsidRPr="006E0034" w:rsidRDefault="006E0034" w:rsidP="006E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034" w:rsidRPr="006E0034" w14:paraId="0E69BCFF" w14:textId="77777777" w:rsidTr="006E0034">
        <w:trPr>
          <w:trHeight w:val="384"/>
        </w:trPr>
        <w:tc>
          <w:tcPr>
            <w:tcW w:w="470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1AE78F" w14:textId="77777777" w:rsidR="006E0034" w:rsidRPr="006E0034" w:rsidRDefault="006E0034" w:rsidP="006E00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0034">
              <w:rPr>
                <w:rFonts w:eastAsia="Times New Roman" w:cs="Arial"/>
                <w:color w:val="115076"/>
                <w:kern w:val="24"/>
                <w:sz w:val="24"/>
                <w:szCs w:val="24"/>
              </w:rPr>
              <w:t xml:space="preserve">4. </w:t>
            </w:r>
            <w:proofErr w:type="spellStart"/>
            <w:r w:rsidRPr="006E0034">
              <w:rPr>
                <w:rFonts w:eastAsia="Times New Roman" w:cs="Arial"/>
                <w:color w:val="115076"/>
                <w:kern w:val="24"/>
                <w:sz w:val="24"/>
                <w:szCs w:val="24"/>
              </w:rPr>
              <w:t>ein</w:t>
            </w:r>
            <w:proofErr w:type="spellEnd"/>
            <w:r w:rsidRPr="006E0034">
              <w:rPr>
                <w:rFonts w:eastAsia="Times New Roman" w:cs="Arial"/>
                <w:color w:val="115076"/>
                <w:kern w:val="24"/>
                <w:sz w:val="24"/>
                <w:szCs w:val="24"/>
              </w:rPr>
              <w:t xml:space="preserve"> </w:t>
            </w:r>
            <w:proofErr w:type="spellStart"/>
            <w:r w:rsidRPr="006E0034">
              <w:rPr>
                <w:rFonts w:eastAsia="Times New Roman" w:cs="Arial"/>
                <w:color w:val="115076"/>
                <w:kern w:val="24"/>
                <w:sz w:val="24"/>
                <w:szCs w:val="24"/>
              </w:rPr>
              <w:t>Buch</w:t>
            </w:r>
            <w:proofErr w:type="spellEnd"/>
            <w:r w:rsidRPr="006E0034">
              <w:rPr>
                <w:rFonts w:eastAsia="Times New Roman" w:cs="Arial"/>
                <w:color w:val="115076"/>
                <w:kern w:val="24"/>
                <w:sz w:val="24"/>
                <w:szCs w:val="24"/>
              </w:rPr>
              <w:t xml:space="preserve"> </w:t>
            </w:r>
            <w:proofErr w:type="spellStart"/>
            <w:r w:rsidRPr="006E0034">
              <w:rPr>
                <w:rFonts w:eastAsia="Times New Roman" w:cs="Arial"/>
                <w:color w:val="115076"/>
                <w:kern w:val="24"/>
                <w:sz w:val="24"/>
                <w:szCs w:val="24"/>
              </w:rPr>
              <w:t>lesen</w:t>
            </w:r>
            <w:proofErr w:type="spellEnd"/>
          </w:p>
        </w:tc>
        <w:tc>
          <w:tcPr>
            <w:tcW w:w="2712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321FFA" w14:textId="77777777" w:rsidR="006E0034" w:rsidRPr="006E0034" w:rsidRDefault="006E0034" w:rsidP="006E00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01C183" w14:textId="77777777" w:rsidR="006E0034" w:rsidRPr="006E0034" w:rsidRDefault="006E0034" w:rsidP="006E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034" w:rsidRPr="006E0034" w14:paraId="1B84DEC7" w14:textId="77777777" w:rsidTr="006E0034">
        <w:trPr>
          <w:trHeight w:val="384"/>
        </w:trPr>
        <w:tc>
          <w:tcPr>
            <w:tcW w:w="470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84469A" w14:textId="77777777" w:rsidR="006E0034" w:rsidRPr="006E0034" w:rsidRDefault="006E0034" w:rsidP="006E00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0034">
              <w:rPr>
                <w:rFonts w:eastAsia="Times New Roman" w:cs="Arial"/>
                <w:color w:val="115076"/>
                <w:kern w:val="24"/>
                <w:sz w:val="24"/>
                <w:szCs w:val="24"/>
              </w:rPr>
              <w:t xml:space="preserve">5. </w:t>
            </w:r>
            <w:proofErr w:type="spellStart"/>
            <w:r w:rsidRPr="006E0034">
              <w:rPr>
                <w:rFonts w:eastAsia="Times New Roman" w:cs="Arial"/>
                <w:color w:val="115076"/>
                <w:kern w:val="24"/>
                <w:sz w:val="24"/>
                <w:szCs w:val="24"/>
              </w:rPr>
              <w:t>mit</w:t>
            </w:r>
            <w:proofErr w:type="spellEnd"/>
            <w:r w:rsidRPr="006E0034">
              <w:rPr>
                <w:rFonts w:eastAsia="Times New Roman" w:cs="Arial"/>
                <w:color w:val="115076"/>
                <w:kern w:val="24"/>
                <w:sz w:val="24"/>
                <w:szCs w:val="24"/>
              </w:rPr>
              <w:t xml:space="preserve"> </w:t>
            </w:r>
            <w:proofErr w:type="spellStart"/>
            <w:r w:rsidRPr="006E0034">
              <w:rPr>
                <w:rFonts w:eastAsia="Times New Roman" w:cs="Arial"/>
                <w:color w:val="115076"/>
                <w:kern w:val="24"/>
                <w:sz w:val="24"/>
                <w:szCs w:val="24"/>
              </w:rPr>
              <w:t>einem</w:t>
            </w:r>
            <w:proofErr w:type="spellEnd"/>
            <w:r w:rsidRPr="006E0034">
              <w:rPr>
                <w:rFonts w:eastAsia="Times New Roman" w:cs="Arial"/>
                <w:color w:val="115076"/>
                <w:kern w:val="24"/>
                <w:sz w:val="24"/>
                <w:szCs w:val="24"/>
              </w:rPr>
              <w:t xml:space="preserve"> Freund </w:t>
            </w:r>
            <w:proofErr w:type="spellStart"/>
            <w:r w:rsidRPr="006E0034">
              <w:rPr>
                <w:rFonts w:eastAsia="Times New Roman" w:cs="Arial"/>
                <w:color w:val="115076"/>
                <w:kern w:val="24"/>
                <w:sz w:val="24"/>
                <w:szCs w:val="24"/>
              </w:rPr>
              <w:t>treffen</w:t>
            </w:r>
            <w:proofErr w:type="spellEnd"/>
          </w:p>
        </w:tc>
        <w:tc>
          <w:tcPr>
            <w:tcW w:w="2712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952BC2" w14:textId="77777777" w:rsidR="006E0034" w:rsidRPr="006E0034" w:rsidRDefault="006E0034" w:rsidP="006E00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BC7297" w14:textId="77777777" w:rsidR="006E0034" w:rsidRPr="006E0034" w:rsidRDefault="006E0034" w:rsidP="006E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034" w:rsidRPr="006E0034" w14:paraId="23742BDF" w14:textId="77777777" w:rsidTr="006E0034">
        <w:trPr>
          <w:trHeight w:val="384"/>
        </w:trPr>
        <w:tc>
          <w:tcPr>
            <w:tcW w:w="470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633C8D" w14:textId="77777777" w:rsidR="006E0034" w:rsidRPr="006E0034" w:rsidRDefault="006E0034" w:rsidP="006E00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0034">
              <w:rPr>
                <w:rFonts w:eastAsia="Times New Roman" w:cs="Arial"/>
                <w:color w:val="115076"/>
                <w:kern w:val="24"/>
                <w:sz w:val="24"/>
                <w:szCs w:val="24"/>
              </w:rPr>
              <w:t xml:space="preserve">6. </w:t>
            </w:r>
            <w:proofErr w:type="spellStart"/>
            <w:r w:rsidRPr="006E0034">
              <w:rPr>
                <w:rFonts w:eastAsia="Times New Roman" w:cs="Arial"/>
                <w:color w:val="115076"/>
                <w:kern w:val="24"/>
                <w:sz w:val="24"/>
                <w:szCs w:val="24"/>
              </w:rPr>
              <w:t>tanzen</w:t>
            </w:r>
            <w:proofErr w:type="spellEnd"/>
          </w:p>
        </w:tc>
        <w:tc>
          <w:tcPr>
            <w:tcW w:w="2712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16D945" w14:textId="77777777" w:rsidR="006E0034" w:rsidRPr="006E0034" w:rsidRDefault="006E0034" w:rsidP="006E00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9A0310" w14:textId="77777777" w:rsidR="006E0034" w:rsidRPr="006E0034" w:rsidRDefault="006E0034" w:rsidP="006E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AC3C02F" w14:textId="77777777" w:rsidR="00232AD5" w:rsidRDefault="00232AD5" w:rsidP="00F74CCA">
      <w:pPr>
        <w:rPr>
          <w:b/>
          <w:color w:val="104F75"/>
        </w:rPr>
      </w:pPr>
    </w:p>
    <w:p w14:paraId="02B0B16E" w14:textId="77777777" w:rsidR="006E0034" w:rsidRDefault="006E0034" w:rsidP="00F74CCA">
      <w:pPr>
        <w:rPr>
          <w:b/>
          <w:color w:val="104F75"/>
        </w:rPr>
      </w:pPr>
    </w:p>
    <w:p w14:paraId="4F938115" w14:textId="77777777" w:rsidR="00232AD5" w:rsidRDefault="00232AD5" w:rsidP="00F74CCA">
      <w:pPr>
        <w:rPr>
          <w:b/>
          <w:color w:val="104F75"/>
        </w:rPr>
      </w:pPr>
      <w:proofErr w:type="spellStart"/>
      <w:r>
        <w:rPr>
          <w:b/>
          <w:color w:val="104F75"/>
        </w:rPr>
        <w:t>Chloes</w:t>
      </w:r>
      <w:proofErr w:type="spellEnd"/>
      <w:r>
        <w:rPr>
          <w:b/>
          <w:color w:val="104F75"/>
        </w:rPr>
        <w:t xml:space="preserve"> </w:t>
      </w:r>
      <w:proofErr w:type="spellStart"/>
      <w:r>
        <w:rPr>
          <w:b/>
          <w:color w:val="104F75"/>
        </w:rPr>
        <w:t>Urlaub</w:t>
      </w:r>
      <w:proofErr w:type="spellEnd"/>
    </w:p>
    <w:p w14:paraId="68CBDE57" w14:textId="77777777" w:rsidR="00232AD5" w:rsidRPr="00232AD5" w:rsidRDefault="00232AD5" w:rsidP="00F74CCA">
      <w:pPr>
        <w:rPr>
          <w:b/>
          <w:color w:val="104F75"/>
        </w:rPr>
      </w:pPr>
      <w:r>
        <w:rPr>
          <w:b/>
          <w:noProof/>
          <w:color w:val="104F75"/>
        </w:rPr>
        <w:drawing>
          <wp:inline distT="0" distB="0" distL="0" distR="0" wp14:anchorId="0E331B86" wp14:editId="59B3AB03">
            <wp:extent cx="6579392" cy="277154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3762" cy="2786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32AD5" w:rsidRPr="00232AD5" w:rsidSect="00A27D29">
      <w:headerReference w:type="default" r:id="rId9"/>
      <w:footerReference w:type="default" r:id="rId10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3B6998" w14:textId="77777777" w:rsidR="009C2113" w:rsidRDefault="009C2113" w:rsidP="00180B91">
      <w:pPr>
        <w:spacing w:after="0" w:line="240" w:lineRule="auto"/>
      </w:pPr>
      <w:r>
        <w:separator/>
      </w:r>
    </w:p>
  </w:endnote>
  <w:endnote w:type="continuationSeparator" w:id="0">
    <w:p w14:paraId="4AFCB497" w14:textId="77777777" w:rsidR="009C2113" w:rsidRDefault="009C2113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09ABD" w14:textId="77777777" w:rsidR="00175567" w:rsidRPr="00175567" w:rsidRDefault="00295CCC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52E49B" wp14:editId="22190586">
              <wp:simplePos x="0" y="0"/>
              <wp:positionH relativeFrom="column">
                <wp:posOffset>2304852</wp:posOffset>
              </wp:positionH>
              <wp:positionV relativeFrom="paragraph">
                <wp:posOffset>189808</wp:posOffset>
              </wp:positionV>
              <wp:extent cx="2583504" cy="3429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83504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23443D4" w14:textId="77777777" w:rsidR="00A842EA" w:rsidRPr="00232AD5" w:rsidRDefault="00295CCC" w:rsidP="00232AD5">
                          <w:pPr>
                            <w:jc w:val="right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232AD5">
                            <w:rPr>
                              <w:rFonts w:cs="Times New Roman"/>
                              <w:color w:val="FFFFFF" w:themeColor="background1"/>
                              <w:sz w:val="24"/>
                            </w:rPr>
                            <w:t xml:space="preserve">Inge </w:t>
                          </w:r>
                          <w:proofErr w:type="spellStart"/>
                          <w:r w:rsidRPr="00232AD5">
                            <w:rPr>
                              <w:rFonts w:cs="Times New Roman"/>
                              <w:color w:val="FFFFFF" w:themeColor="background1"/>
                              <w:sz w:val="24"/>
                            </w:rPr>
                            <w:t>Alferink</w:t>
                          </w:r>
                          <w:proofErr w:type="spellEnd"/>
                          <w:r w:rsidRPr="00232AD5">
                            <w:rPr>
                              <w:rFonts w:cs="Times New Roman"/>
                              <w:color w:val="FFFFFF" w:themeColor="background1"/>
                              <w:sz w:val="24"/>
                            </w:rPr>
                            <w:t xml:space="preserve"> + original</w:t>
                          </w:r>
                          <w:r w:rsidRPr="00232AD5">
                            <w:rPr>
                              <w:color w:val="FFFFFF" w:themeColor="background1"/>
                              <w:sz w:val="24"/>
                            </w:rPr>
                            <w:t xml:space="preserve"> </w:t>
                          </w:r>
                          <w:r w:rsidRPr="00232AD5">
                            <w:rPr>
                              <w:rFonts w:cs="Times New Roman"/>
                              <w:color w:val="FFFFFF" w:themeColor="background1"/>
                              <w:sz w:val="24"/>
                            </w:rPr>
                            <w:t>authors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44ED09C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1.5pt;margin-top:14.95pt;width:203.4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" filled="f" stroked="f" strokeweight=".5pt">
              <v:textbox>
                <w:txbxContent>
                  <w:p w:rsidR="00A842EA" w:rsidRPr="00232AD5" w:rsidRDefault="00295CCC" w:rsidP="00232AD5">
                    <w:pPr>
                      <w:jc w:val="right"/>
                      <w:rPr>
                        <w:color w:val="FFFFFF" w:themeColor="background1"/>
                        <w:sz w:val="24"/>
                      </w:rPr>
                    </w:pPr>
                    <w:r w:rsidRPr="00232AD5">
                      <w:rPr>
                        <w:rFonts w:cs="Times New Roman"/>
                        <w:color w:val="FFFFFF" w:themeColor="background1"/>
                        <w:sz w:val="24"/>
                      </w:rPr>
                      <w:t>Inge Alferink + original</w:t>
                    </w:r>
                    <w:r w:rsidRPr="00232AD5">
                      <w:rPr>
                        <w:color w:val="FFFFFF" w:themeColor="background1"/>
                        <w:sz w:val="24"/>
                      </w:rPr>
                      <w:t xml:space="preserve"> </w:t>
                    </w:r>
                    <w:r w:rsidRPr="00232AD5">
                      <w:rPr>
                        <w:rFonts w:cs="Times New Roman"/>
                        <w:color w:val="FFFFFF" w:themeColor="background1"/>
                        <w:sz w:val="24"/>
                      </w:rPr>
                      <w:t>authors</w:t>
                    </w:r>
                  </w:p>
                </w:txbxContent>
              </v:textbox>
            </v:shape>
          </w:pict>
        </mc:Fallback>
      </mc:AlternateContent>
    </w:r>
    <w:r w:rsidR="00030BB2">
      <w:rPr>
        <w:rFonts w:eastAsia="+mn-ea" w:cstheme="minorHAnsi"/>
        <w:b/>
        <w:bCs/>
        <w:noProof/>
        <w:color w:val="FFFFFF"/>
        <w:kern w:val="24"/>
        <w:u w:val="single"/>
      </w:rPr>
      <w:drawing>
        <wp:anchor distT="0" distB="0" distL="114300" distR="114300" simplePos="0" relativeHeight="251658240" behindDoc="1" locked="0" layoutInCell="1" allowOverlap="1" wp14:anchorId="34F598C8" wp14:editId="4CF305D9">
          <wp:simplePos x="0" y="0"/>
          <wp:positionH relativeFrom="column">
            <wp:posOffset>-360249</wp:posOffset>
          </wp:positionH>
          <wp:positionV relativeFrom="paragraph">
            <wp:posOffset>46706</wp:posOffset>
          </wp:positionV>
          <wp:extent cx="7558178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ADBABF" w14:textId="77777777" w:rsidR="009C2113" w:rsidRDefault="009C2113" w:rsidP="00180B91">
      <w:pPr>
        <w:spacing w:after="0" w:line="240" w:lineRule="auto"/>
      </w:pPr>
      <w:r>
        <w:separator/>
      </w:r>
    </w:p>
  </w:footnote>
  <w:footnote w:type="continuationSeparator" w:id="0">
    <w:p w14:paraId="5BF1E96D" w14:textId="77777777" w:rsidR="009C2113" w:rsidRDefault="009C2113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7EC68" w14:textId="77777777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A7B96"/>
    <w:multiLevelType w:val="hybridMultilevel"/>
    <w:tmpl w:val="8CC4E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D3FD6"/>
    <w:multiLevelType w:val="hybridMultilevel"/>
    <w:tmpl w:val="8882624E"/>
    <w:lvl w:ilvl="0" w:tplc="D52200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BE1E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C2A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269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C6B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7AC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964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665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C83D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4E522B8"/>
    <w:multiLevelType w:val="hybridMultilevel"/>
    <w:tmpl w:val="D338B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1269A"/>
    <w:multiLevelType w:val="hybridMultilevel"/>
    <w:tmpl w:val="356280E0"/>
    <w:lvl w:ilvl="0" w:tplc="B62A2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5E2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F2FC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02B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36F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DAE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60F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BEAA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B003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18F1D9C"/>
    <w:multiLevelType w:val="hybridMultilevel"/>
    <w:tmpl w:val="16D0A1F0"/>
    <w:lvl w:ilvl="0" w:tplc="0D3ADB2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A0D1D"/>
    <w:multiLevelType w:val="hybridMultilevel"/>
    <w:tmpl w:val="D6589AC8"/>
    <w:lvl w:ilvl="0" w:tplc="7B144A9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EA"/>
    <w:rsid w:val="00030BB2"/>
    <w:rsid w:val="00144A69"/>
    <w:rsid w:val="00175567"/>
    <w:rsid w:val="00180B91"/>
    <w:rsid w:val="00232AD5"/>
    <w:rsid w:val="00234A45"/>
    <w:rsid w:val="002878F1"/>
    <w:rsid w:val="00295CCC"/>
    <w:rsid w:val="00425EEA"/>
    <w:rsid w:val="00453CAF"/>
    <w:rsid w:val="00472E59"/>
    <w:rsid w:val="0049101D"/>
    <w:rsid w:val="004915D3"/>
    <w:rsid w:val="00666C57"/>
    <w:rsid w:val="00693D66"/>
    <w:rsid w:val="006A6D76"/>
    <w:rsid w:val="006E0034"/>
    <w:rsid w:val="006E3516"/>
    <w:rsid w:val="009566BD"/>
    <w:rsid w:val="009A0D9F"/>
    <w:rsid w:val="009C2113"/>
    <w:rsid w:val="00A27D29"/>
    <w:rsid w:val="00A40557"/>
    <w:rsid w:val="00A842EA"/>
    <w:rsid w:val="00AE312B"/>
    <w:rsid w:val="00C85B13"/>
    <w:rsid w:val="00CD1D44"/>
    <w:rsid w:val="00D174F8"/>
    <w:rsid w:val="00DF791C"/>
    <w:rsid w:val="00E131BA"/>
    <w:rsid w:val="00E94727"/>
    <w:rsid w:val="00F36C06"/>
    <w:rsid w:val="00F7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E9FBC61"/>
  <w15:chartTrackingRefBased/>
  <w15:docId w15:val="{DBE8859C-E397-F147-A513-D7994C76E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CC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CCC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295CCC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295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Alferink</dc:creator>
  <cp:keywords/>
  <dc:description/>
  <cp:lastModifiedBy>Rachel Hawkes</cp:lastModifiedBy>
  <cp:revision>2</cp:revision>
  <dcterms:created xsi:type="dcterms:W3CDTF">2019-04-28T16:19:00Z</dcterms:created>
  <dcterms:modified xsi:type="dcterms:W3CDTF">2019-04-28T16:19:00Z</dcterms:modified>
</cp:coreProperties>
</file>