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291F755E" w:rsidR="00175567" w:rsidRPr="00175567" w:rsidRDefault="00E96CD7" w:rsidP="0087475E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E61E5BC" wp14:editId="0C5DEC09">
            <wp:simplePos x="0" y="0"/>
            <wp:positionH relativeFrom="margin">
              <wp:posOffset>5031105</wp:posOffset>
            </wp:positionH>
            <wp:positionV relativeFrom="paragraph">
              <wp:posOffset>3612515</wp:posOffset>
            </wp:positionV>
            <wp:extent cx="5205730" cy="21094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3EBC90C" wp14:editId="316F0D4C">
            <wp:simplePos x="0" y="0"/>
            <wp:positionH relativeFrom="margin">
              <wp:posOffset>-299720</wp:posOffset>
            </wp:positionH>
            <wp:positionV relativeFrom="paragraph">
              <wp:posOffset>3613991</wp:posOffset>
            </wp:positionV>
            <wp:extent cx="5205730" cy="21094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171DAE" wp14:editId="514AE5C6">
            <wp:simplePos x="0" y="0"/>
            <wp:positionH relativeFrom="column">
              <wp:posOffset>5031740</wp:posOffset>
            </wp:positionH>
            <wp:positionV relativeFrom="paragraph">
              <wp:posOffset>565785</wp:posOffset>
            </wp:positionV>
            <wp:extent cx="5205095" cy="21101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85E1F7" wp14:editId="768B18FF">
            <wp:simplePos x="0" y="0"/>
            <wp:positionH relativeFrom="column">
              <wp:posOffset>-299720</wp:posOffset>
            </wp:positionH>
            <wp:positionV relativeFrom="paragraph">
              <wp:posOffset>561975</wp:posOffset>
            </wp:positionV>
            <wp:extent cx="5205095" cy="21101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 xml:space="preserve">Year 8 Spanish Term </w:t>
      </w:r>
      <w:r>
        <w:t>2</w:t>
      </w:r>
      <w:r w:rsidRPr="00D84AA1">
        <w:t xml:space="preserve">.1 Week </w:t>
      </w:r>
      <w:r>
        <w:t>6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r>
        <w:rPr>
          <w:noProof/>
        </w:rPr>
        <w:t xml:space="preserve"> (3)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5EED" w14:textId="77777777" w:rsidR="00871748" w:rsidRDefault="00871748" w:rsidP="00180B91">
      <w:pPr>
        <w:spacing w:after="0" w:line="240" w:lineRule="auto"/>
      </w:pPr>
      <w:r>
        <w:separator/>
      </w:r>
    </w:p>
  </w:endnote>
  <w:endnote w:type="continuationSeparator" w:id="0">
    <w:p w14:paraId="746381F1" w14:textId="77777777" w:rsidR="00871748" w:rsidRDefault="0087174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17EF9AC2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96CD7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/1</w:t>
                          </w:r>
                          <w:r w:rsidR="00E96CD7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17EF9AC2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96CD7">
                      <w:rPr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/1</w:t>
                    </w:r>
                    <w:r w:rsidR="00E96CD7">
                      <w:rPr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5867" w14:textId="77777777" w:rsidR="00871748" w:rsidRDefault="00871748" w:rsidP="00180B91">
      <w:pPr>
        <w:spacing w:after="0" w:line="240" w:lineRule="auto"/>
      </w:pPr>
      <w:r>
        <w:separator/>
      </w:r>
    </w:p>
  </w:footnote>
  <w:footnote w:type="continuationSeparator" w:id="0">
    <w:p w14:paraId="4D1B8BB9" w14:textId="77777777" w:rsidR="00871748" w:rsidRDefault="0087174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F672F"/>
    <w:rsid w:val="00244D7F"/>
    <w:rsid w:val="00282F0B"/>
    <w:rsid w:val="0034528E"/>
    <w:rsid w:val="00345857"/>
    <w:rsid w:val="003A1C34"/>
    <w:rsid w:val="00460C70"/>
    <w:rsid w:val="00517E95"/>
    <w:rsid w:val="005F161F"/>
    <w:rsid w:val="007E5F8C"/>
    <w:rsid w:val="00871748"/>
    <w:rsid w:val="0087475E"/>
    <w:rsid w:val="008D081F"/>
    <w:rsid w:val="008D244C"/>
    <w:rsid w:val="008F6E3D"/>
    <w:rsid w:val="009A0D9F"/>
    <w:rsid w:val="009A4B6E"/>
    <w:rsid w:val="00A21DD9"/>
    <w:rsid w:val="00A277F2"/>
    <w:rsid w:val="00A372BB"/>
    <w:rsid w:val="00A50A62"/>
    <w:rsid w:val="00AF1BA1"/>
    <w:rsid w:val="00D4405E"/>
    <w:rsid w:val="00E96CD7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79FC-BA00-439A-AEB3-DA6EB005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2020-11-13T13:30:00Z</dcterms:created>
  <dcterms:modified xsi:type="dcterms:W3CDTF">2020-11-13T13:30:00Z</dcterms:modified>
</cp:coreProperties>
</file>