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87F9066" w:rsidR="0078122F" w:rsidRDefault="005232E8">
      <w:pPr>
        <w:pStyle w:val="Title"/>
        <w:jc w:val="center"/>
        <w:rPr>
          <w:color w:val="1F4E79"/>
        </w:rPr>
      </w:pPr>
      <w:r>
        <w:rPr>
          <w:noProof/>
          <w:color w:val="1F4E79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717FE94" wp14:editId="54DB130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742950" cy="742950"/>
            <wp:effectExtent l="0" t="0" r="0" b="0"/>
            <wp:wrapSquare wrapText="bothSides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.1.1.6_Quizl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828">
        <w:rPr>
          <w:color w:val="1F4E79"/>
        </w:rPr>
        <w:t>Homework Worksheet</w:t>
      </w:r>
    </w:p>
    <w:p w14:paraId="00000002" w14:textId="77777777" w:rsidR="0078122F" w:rsidRDefault="00D14828">
      <w:pPr>
        <w:tabs>
          <w:tab w:val="right" w:pos="9026"/>
        </w:tabs>
        <w:spacing w:after="0" w:line="240" w:lineRule="auto"/>
        <w:jc w:val="center"/>
        <w:rPr>
          <w:b/>
          <w:color w:val="FF0000"/>
          <w:sz w:val="26"/>
          <w:szCs w:val="26"/>
        </w:rPr>
      </w:pPr>
      <w:r>
        <w:rPr>
          <w:b/>
          <w:color w:val="1F4E79"/>
          <w:sz w:val="26"/>
          <w:szCs w:val="26"/>
        </w:rPr>
        <w:t xml:space="preserve">Year 9 Spanish Term </w:t>
      </w:r>
      <w:r>
        <w:rPr>
          <w:b/>
          <w:sz w:val="26"/>
          <w:szCs w:val="26"/>
        </w:rPr>
        <w:t>1.1 Week 6</w:t>
      </w:r>
    </w:p>
    <w:p w14:paraId="00000003" w14:textId="77777777" w:rsidR="0078122F" w:rsidRDefault="00D1482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CA00B14" wp14:editId="42D5C18D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05260" y="3651413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E73992" w14:textId="77777777" w:rsidR="0078122F" w:rsidRDefault="00D14828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254000</wp:posOffset>
                </wp:positionV>
                <wp:extent cx="1691005" cy="266700"/>
                <wp:effectExtent b="0" l="0" r="0" t="0"/>
                <wp:wrapSquare wrapText="bothSides" distB="0" distT="0" distL="114300" distR="114300"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00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04" w14:textId="77777777" w:rsidR="0078122F" w:rsidRDefault="0078122F">
      <w:pPr>
        <w:spacing w:line="240" w:lineRule="auto"/>
        <w:rPr>
          <w:color w:val="1F4E79"/>
        </w:rPr>
      </w:pPr>
    </w:p>
    <w:p w14:paraId="00000005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</w:rPr>
        <w:t>Quizlet</w:t>
      </w:r>
      <w:r>
        <w:rPr>
          <w:color w:val="5B9BD5"/>
        </w:rPr>
        <w:t xml:space="preserve"> </w:t>
      </w:r>
      <w:r>
        <w:rPr>
          <w:color w:val="1F4E79"/>
        </w:rPr>
        <w:t xml:space="preserve">for </w:t>
      </w:r>
      <w:r>
        <w:rPr>
          <w:b/>
          <w:i/>
          <w:color w:val="1F4E79"/>
        </w:rPr>
        <w:t>15 minutes</w:t>
      </w:r>
      <w:r>
        <w:rPr>
          <w:color w:val="1F4E79"/>
        </w:rPr>
        <w:t xml:space="preserve">. Do the following tasks: Write (both translating into </w:t>
      </w:r>
      <w:bookmarkStart w:id="0" w:name="_GoBack"/>
      <w:r>
        <w:rPr>
          <w:color w:val="1F4E79"/>
        </w:rPr>
        <w:t>English and into Spanish); Spell (hear &amp; type); Test (all questions).</w:t>
      </w:r>
    </w:p>
    <w:bookmarkEnd w:id="0"/>
    <w:p w14:paraId="00000006" w14:textId="77777777" w:rsidR="0078122F" w:rsidRDefault="00D14828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Using the words around the edge of the text, make at least 10 replacements (or as many as you can) in </w:t>
      </w:r>
      <w:r w:rsidRPr="00ED56E8">
        <w:rPr>
          <w:b/>
          <w:i/>
          <w:color w:val="1F4E79"/>
        </w:rPr>
        <w:t>13 minutes</w:t>
      </w:r>
      <w:r w:rsidRPr="00ED56E8">
        <w:rPr>
          <w:color w:val="1F4E79"/>
        </w:rPr>
        <w:t>.</w:t>
      </w:r>
    </w:p>
    <w:p w14:paraId="00000007" w14:textId="77777777" w:rsidR="0078122F" w:rsidRDefault="00D14828">
      <w:pPr>
        <w:spacing w:line="240" w:lineRule="auto"/>
        <w:rPr>
          <w:color w:val="1F4E79"/>
        </w:rPr>
      </w:pPr>
      <w:r>
        <w:rPr>
          <w:color w:val="1F4E79"/>
        </w:rPr>
        <w:t>Note: you may need to make changes to the form or position of other words.</w:t>
      </w:r>
    </w:p>
    <w:tbl>
      <w:tblPr>
        <w:tblStyle w:val="a"/>
        <w:tblW w:w="10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8"/>
        <w:gridCol w:w="1789"/>
        <w:gridCol w:w="1789"/>
        <w:gridCol w:w="1788"/>
        <w:gridCol w:w="1789"/>
        <w:gridCol w:w="1789"/>
      </w:tblGrid>
      <w:tr w:rsidR="0078122F" w14:paraId="45987A38" w14:textId="77777777">
        <w:trPr>
          <w:trHeight w:val="1330"/>
        </w:trPr>
        <w:tc>
          <w:tcPr>
            <w:tcW w:w="1788" w:type="dxa"/>
            <w:vAlign w:val="center"/>
          </w:tcPr>
          <w:p w14:paraId="00000008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09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tarde</w:t>
            </w:r>
            <w:proofErr w:type="spellEnd"/>
          </w:p>
          <w:p w14:paraId="0000000A" w14:textId="77777777" w:rsidR="0078122F" w:rsidRDefault="0078122F">
            <w:pPr>
              <w:jc w:val="center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0B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mirar</w:t>
            </w:r>
            <w:proofErr w:type="spellEnd"/>
          </w:p>
        </w:tc>
        <w:tc>
          <w:tcPr>
            <w:tcW w:w="1789" w:type="dxa"/>
            <w:vAlign w:val="center"/>
          </w:tcPr>
          <w:p w14:paraId="0000000C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famoso</w:t>
            </w:r>
            <w:proofErr w:type="spellEnd"/>
          </w:p>
        </w:tc>
        <w:tc>
          <w:tcPr>
            <w:tcW w:w="1788" w:type="dxa"/>
            <w:vAlign w:val="center"/>
          </w:tcPr>
          <w:p w14:paraId="0000000D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interesante</w:t>
            </w:r>
            <w:proofErr w:type="spellEnd"/>
          </w:p>
        </w:tc>
        <w:tc>
          <w:tcPr>
            <w:tcW w:w="1789" w:type="dxa"/>
            <w:vAlign w:val="center"/>
          </w:tcPr>
          <w:p w14:paraId="0000000E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molestar</w:t>
            </w:r>
            <w:proofErr w:type="spellEnd"/>
          </w:p>
        </w:tc>
        <w:tc>
          <w:tcPr>
            <w:tcW w:w="1789" w:type="dxa"/>
            <w:vAlign w:val="center"/>
          </w:tcPr>
          <w:p w14:paraId="0000000F" w14:textId="77777777" w:rsidR="0078122F" w:rsidRDefault="00D14828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barrio</w:t>
            </w:r>
          </w:p>
        </w:tc>
      </w:tr>
      <w:tr w:rsidR="00FD09E0" w14:paraId="05958A91" w14:textId="77777777">
        <w:trPr>
          <w:trHeight w:val="1331"/>
        </w:trPr>
        <w:tc>
          <w:tcPr>
            <w:tcW w:w="1788" w:type="dxa"/>
            <w:vAlign w:val="center"/>
          </w:tcPr>
          <w:p w14:paraId="00000010" w14:textId="77777777" w:rsidR="00FD09E0" w:rsidRDefault="00FD09E0" w:rsidP="00FD09E0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regalo</w:t>
            </w:r>
          </w:p>
        </w:tc>
        <w:tc>
          <w:tcPr>
            <w:tcW w:w="7155" w:type="dxa"/>
            <w:gridSpan w:val="4"/>
            <w:vMerge w:val="restart"/>
          </w:tcPr>
          <w:p w14:paraId="256FC094" w14:textId="7AE8E6AA" w:rsidR="00FD09E0" w:rsidRPr="00697323" w:rsidRDefault="00FD09E0" w:rsidP="00FD09E0">
            <w:pPr>
              <w:spacing w:line="360" w:lineRule="auto"/>
              <w:rPr>
                <w:color w:val="1F4E79"/>
                <w:lang w:val="es-ES"/>
              </w:rPr>
            </w:pPr>
            <w:r w:rsidRPr="00697323">
              <w:rPr>
                <w:color w:val="1F4E79"/>
                <w:lang w:val="es-ES"/>
              </w:rPr>
              <w:t xml:space="preserve">El parque en el centro de la </w:t>
            </w:r>
            <w:r w:rsidRPr="00FD28F1">
              <w:rPr>
                <w:b/>
                <w:bCs/>
                <w:color w:val="1F4E79"/>
                <w:lang w:val="es-ES"/>
              </w:rPr>
              <w:t>ciudad</w:t>
            </w:r>
            <w:r w:rsidRPr="00697323">
              <w:rPr>
                <w:color w:val="1F4E79"/>
                <w:lang w:val="es-ES"/>
              </w:rPr>
              <w:t xml:space="preserve"> siempre es </w:t>
            </w:r>
            <w:r w:rsidRPr="00FD28F1">
              <w:rPr>
                <w:b/>
                <w:bCs/>
                <w:color w:val="1F4E79"/>
                <w:lang w:val="es-ES"/>
              </w:rPr>
              <w:t>hermoso</w:t>
            </w:r>
            <w:r w:rsidRPr="00697323">
              <w:rPr>
                <w:color w:val="1F4E79"/>
                <w:lang w:val="es-ES"/>
              </w:rPr>
              <w:t xml:space="preserve"> en el verano. Es un lugar muy </w:t>
            </w:r>
            <w:r w:rsidRPr="00FD28F1">
              <w:rPr>
                <w:b/>
                <w:bCs/>
                <w:color w:val="1F4E79"/>
                <w:lang w:val="es-ES"/>
              </w:rPr>
              <w:t>conocido</w:t>
            </w:r>
            <w:r w:rsidRPr="00697323">
              <w:rPr>
                <w:color w:val="1F4E79"/>
                <w:lang w:val="es-ES"/>
              </w:rPr>
              <w:t xml:space="preserve">. Me </w:t>
            </w:r>
            <w:r w:rsidRPr="004A1C1D">
              <w:rPr>
                <w:b/>
                <w:bCs/>
                <w:color w:val="1F4E79"/>
                <w:lang w:val="es-ES"/>
              </w:rPr>
              <w:t>gusta</w:t>
            </w:r>
            <w:r w:rsidRPr="00697323">
              <w:rPr>
                <w:color w:val="1F4E79"/>
                <w:lang w:val="es-ES"/>
              </w:rPr>
              <w:t xml:space="preserve"> caminar allí por la </w:t>
            </w:r>
            <w:r w:rsidRPr="00FD28F1">
              <w:rPr>
                <w:b/>
                <w:bCs/>
                <w:color w:val="1F4E79"/>
                <w:lang w:val="es-ES"/>
              </w:rPr>
              <w:t>mañana</w:t>
            </w:r>
            <w:r w:rsidRPr="00697323">
              <w:rPr>
                <w:color w:val="1F4E79"/>
                <w:lang w:val="es-ES"/>
              </w:rPr>
              <w:t xml:space="preserve"> cada sábado. Me </w:t>
            </w:r>
            <w:r w:rsidRPr="00FD28F1">
              <w:rPr>
                <w:b/>
                <w:bCs/>
                <w:color w:val="1F4E79"/>
                <w:lang w:val="es-ES"/>
              </w:rPr>
              <w:t>importa salir</w:t>
            </w:r>
            <w:r w:rsidRPr="00697323">
              <w:rPr>
                <w:color w:val="1F4E79"/>
                <w:lang w:val="es-ES"/>
              </w:rPr>
              <w:t xml:space="preserve"> con mi </w:t>
            </w:r>
            <w:r w:rsidRPr="00FD28F1">
              <w:rPr>
                <w:b/>
                <w:bCs/>
                <w:color w:val="1F4E79"/>
                <w:lang w:val="es-ES"/>
              </w:rPr>
              <w:t>familia</w:t>
            </w:r>
            <w:r w:rsidRPr="00697323">
              <w:rPr>
                <w:color w:val="1F4E79"/>
                <w:lang w:val="es-ES"/>
              </w:rPr>
              <w:t xml:space="preserve"> y disfrutar </w:t>
            </w:r>
            <w:r w:rsidR="00FD0EB3">
              <w:rPr>
                <w:color w:val="1F4E79"/>
                <w:lang w:val="es-ES"/>
              </w:rPr>
              <w:t>d</w:t>
            </w:r>
            <w:r w:rsidRPr="00697323">
              <w:rPr>
                <w:color w:val="1F4E79"/>
                <w:lang w:val="es-ES"/>
              </w:rPr>
              <w:t xml:space="preserve">el tiempo libre.  </w:t>
            </w:r>
          </w:p>
          <w:p w14:paraId="4B3BC5A8" w14:textId="77777777" w:rsidR="00FD09E0" w:rsidRPr="00697323" w:rsidRDefault="00FD09E0" w:rsidP="00FD09E0">
            <w:pPr>
              <w:spacing w:line="360" w:lineRule="auto"/>
              <w:rPr>
                <w:color w:val="1F4E79"/>
                <w:lang w:val="es-ES"/>
              </w:rPr>
            </w:pPr>
          </w:p>
          <w:p w14:paraId="00000013" w14:textId="64047597" w:rsidR="00FD09E0" w:rsidRDefault="00FD09E0" w:rsidP="00FD09E0">
            <w:pPr>
              <w:spacing w:line="360" w:lineRule="auto"/>
              <w:rPr>
                <w:color w:val="1F4E79"/>
              </w:rPr>
            </w:pPr>
            <w:bookmarkStart w:id="1" w:name="_heading=h.gjdgxs" w:colFirst="0" w:colLast="0"/>
            <w:bookmarkEnd w:id="1"/>
            <w:r w:rsidRPr="00697323">
              <w:rPr>
                <w:color w:val="1F4E79"/>
                <w:lang w:val="es-ES"/>
              </w:rPr>
              <w:t xml:space="preserve">Hay unas </w:t>
            </w:r>
            <w:r w:rsidRPr="00FD28F1">
              <w:rPr>
                <w:b/>
                <w:bCs/>
                <w:color w:val="1F4E79"/>
                <w:lang w:val="es-ES"/>
              </w:rPr>
              <w:t>tiendas</w:t>
            </w:r>
            <w:r w:rsidRPr="00697323">
              <w:rPr>
                <w:color w:val="1F4E79"/>
                <w:lang w:val="es-ES"/>
              </w:rPr>
              <w:t xml:space="preserve"> donde puedes comprar muchas </w:t>
            </w:r>
            <w:r w:rsidRPr="00FD28F1">
              <w:rPr>
                <w:b/>
                <w:bCs/>
                <w:color w:val="1F4E79"/>
                <w:lang w:val="es-ES"/>
              </w:rPr>
              <w:t>cosas diferentes</w:t>
            </w:r>
            <w:r w:rsidRPr="00697323">
              <w:rPr>
                <w:color w:val="1F4E79"/>
                <w:lang w:val="es-ES"/>
              </w:rPr>
              <w:t xml:space="preserve"> y también hay lugares para comer y beber </w:t>
            </w:r>
            <w:r w:rsidRPr="00FD28F1">
              <w:rPr>
                <w:b/>
                <w:bCs/>
                <w:color w:val="1F4E79"/>
                <w:lang w:val="es-ES"/>
              </w:rPr>
              <w:t>algo</w:t>
            </w:r>
            <w:r w:rsidRPr="00697323">
              <w:rPr>
                <w:color w:val="1F4E79"/>
                <w:lang w:val="es-ES"/>
              </w:rPr>
              <w:t xml:space="preserve">. Normalmente puedes escuchar </w:t>
            </w:r>
            <w:r w:rsidRPr="00FD28F1">
              <w:rPr>
                <w:b/>
                <w:bCs/>
                <w:color w:val="1F4E79"/>
                <w:lang w:val="es-ES"/>
              </w:rPr>
              <w:t>canciones</w:t>
            </w:r>
            <w:r w:rsidRPr="00697323">
              <w:rPr>
                <w:color w:val="1F4E79"/>
                <w:lang w:val="es-ES"/>
              </w:rPr>
              <w:t xml:space="preserve"> de grupos de músicos </w:t>
            </w:r>
            <w:r w:rsidR="00513972">
              <w:rPr>
                <w:color w:val="1F4E79"/>
                <w:lang w:val="es-ES"/>
              </w:rPr>
              <w:t>de</w:t>
            </w:r>
            <w:r w:rsidRPr="00697323">
              <w:rPr>
                <w:color w:val="1F4E79"/>
                <w:lang w:val="es-ES"/>
              </w:rPr>
              <w:t xml:space="preserve"> la zona. Además, puedes </w:t>
            </w:r>
            <w:r w:rsidRPr="00FD28F1">
              <w:rPr>
                <w:b/>
                <w:bCs/>
                <w:color w:val="1F4E79"/>
                <w:lang w:val="es-ES"/>
              </w:rPr>
              <w:t xml:space="preserve">ver </w:t>
            </w:r>
            <w:r w:rsidRPr="00A546B4">
              <w:rPr>
                <w:b/>
                <w:bCs/>
                <w:color w:val="1F4E79"/>
                <w:lang w:val="es-ES"/>
              </w:rPr>
              <w:t>competiciones</w:t>
            </w:r>
            <w:r>
              <w:rPr>
                <w:color w:val="1F4E79"/>
                <w:lang w:val="es-ES"/>
              </w:rPr>
              <w:t xml:space="preserve"> </w:t>
            </w:r>
            <w:r w:rsidRPr="00697323">
              <w:rPr>
                <w:color w:val="1F4E79"/>
                <w:lang w:val="es-ES"/>
              </w:rPr>
              <w:t xml:space="preserve">de fútbol y otras </w:t>
            </w:r>
            <w:r w:rsidRPr="00FD28F1">
              <w:rPr>
                <w:b/>
                <w:bCs/>
                <w:color w:val="1F4E79"/>
                <w:lang w:val="es-ES"/>
              </w:rPr>
              <w:t>actividades.</w:t>
            </w:r>
            <w:r w:rsidRPr="00697323">
              <w:rPr>
                <w:color w:val="1F4E79"/>
                <w:lang w:val="es-ES"/>
              </w:rPr>
              <w:t xml:space="preserve"> Hay mucha naturaleza y me </w:t>
            </w:r>
            <w:r w:rsidRPr="00FD28F1">
              <w:rPr>
                <w:b/>
                <w:bCs/>
                <w:color w:val="1F4E79"/>
                <w:lang w:val="es-ES"/>
              </w:rPr>
              <w:t>gustan</w:t>
            </w:r>
            <w:r w:rsidRPr="00697323">
              <w:rPr>
                <w:color w:val="1F4E79"/>
                <w:lang w:val="es-ES"/>
              </w:rPr>
              <w:t xml:space="preserve"> los colores de las </w:t>
            </w:r>
            <w:r w:rsidRPr="00FD28F1">
              <w:rPr>
                <w:b/>
                <w:bCs/>
                <w:color w:val="1F4E79"/>
                <w:lang w:val="es-ES"/>
              </w:rPr>
              <w:t>plantas</w:t>
            </w:r>
            <w:r w:rsidRPr="00697323">
              <w:rPr>
                <w:color w:val="1F4E79"/>
                <w:lang w:val="es-ES"/>
              </w:rPr>
              <w:t xml:space="preserve"> y pájaros. Sin embargo, hay unos problemas. La gente deja basura por todas partes y no me </w:t>
            </w:r>
            <w:r w:rsidRPr="00FD28F1">
              <w:rPr>
                <w:b/>
                <w:bCs/>
                <w:color w:val="1F4E79"/>
                <w:lang w:val="es-ES"/>
              </w:rPr>
              <w:t>gusta</w:t>
            </w:r>
            <w:r w:rsidRPr="00697323">
              <w:rPr>
                <w:color w:val="1F4E79"/>
                <w:lang w:val="es-ES"/>
              </w:rPr>
              <w:t xml:space="preserve"> el </w:t>
            </w:r>
            <w:r w:rsidRPr="00FD28F1">
              <w:rPr>
                <w:b/>
                <w:bCs/>
                <w:color w:val="1F4E79"/>
                <w:lang w:val="es-ES"/>
              </w:rPr>
              <w:t>edificio</w:t>
            </w:r>
            <w:r w:rsidRPr="00697323">
              <w:rPr>
                <w:color w:val="1F4E79"/>
                <w:lang w:val="es-ES"/>
              </w:rPr>
              <w:t xml:space="preserve"> al lado del parque. </w:t>
            </w:r>
            <w:r w:rsidRPr="00FD28F1">
              <w:rPr>
                <w:color w:val="1F4E79"/>
                <w:lang w:val="es-ES"/>
              </w:rPr>
              <w:t xml:space="preserve">Es muy feo. </w:t>
            </w:r>
          </w:p>
        </w:tc>
        <w:tc>
          <w:tcPr>
            <w:tcW w:w="1789" w:type="dxa"/>
            <w:vAlign w:val="center"/>
          </w:tcPr>
          <w:p w14:paraId="00000017" w14:textId="77777777" w:rsidR="00FD09E0" w:rsidRDefault="00FD09E0" w:rsidP="00FD09E0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deporte</w:t>
            </w:r>
            <w:proofErr w:type="spellEnd"/>
          </w:p>
        </w:tc>
      </w:tr>
      <w:tr w:rsidR="0078122F" w14:paraId="54F19672" w14:textId="77777777">
        <w:trPr>
          <w:trHeight w:val="1330"/>
        </w:trPr>
        <w:tc>
          <w:tcPr>
            <w:tcW w:w="1788" w:type="dxa"/>
            <w:vAlign w:val="center"/>
          </w:tcPr>
          <w:p w14:paraId="00000018" w14:textId="77777777" w:rsidR="0078122F" w:rsidRDefault="00D14828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mercado</w:t>
            </w:r>
          </w:p>
        </w:tc>
        <w:tc>
          <w:tcPr>
            <w:tcW w:w="7155" w:type="dxa"/>
            <w:gridSpan w:val="4"/>
            <w:vMerge/>
          </w:tcPr>
          <w:p w14:paraId="00000019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1D" w14:textId="77777777" w:rsidR="0078122F" w:rsidRDefault="00D14828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amiga</w:t>
            </w:r>
          </w:p>
        </w:tc>
      </w:tr>
      <w:tr w:rsidR="0078122F" w14:paraId="53256EFA" w14:textId="77777777">
        <w:trPr>
          <w:trHeight w:val="1331"/>
        </w:trPr>
        <w:tc>
          <w:tcPr>
            <w:tcW w:w="1788" w:type="dxa"/>
            <w:vAlign w:val="center"/>
          </w:tcPr>
          <w:p w14:paraId="0000001E" w14:textId="77777777" w:rsidR="0078122F" w:rsidRDefault="00D14828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flor</w:t>
            </w:r>
          </w:p>
        </w:tc>
        <w:tc>
          <w:tcPr>
            <w:tcW w:w="7155" w:type="dxa"/>
            <w:gridSpan w:val="4"/>
            <w:vMerge/>
          </w:tcPr>
          <w:p w14:paraId="0000001F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23" w14:textId="42A2A5CC" w:rsidR="0078122F" w:rsidRDefault="00FD09E0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cine</w:t>
            </w:r>
          </w:p>
        </w:tc>
      </w:tr>
      <w:tr w:rsidR="0078122F" w14:paraId="5E1F454F" w14:textId="77777777">
        <w:trPr>
          <w:trHeight w:val="1330"/>
        </w:trPr>
        <w:tc>
          <w:tcPr>
            <w:tcW w:w="1788" w:type="dxa"/>
            <w:vAlign w:val="center"/>
          </w:tcPr>
          <w:p w14:paraId="00000024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divertido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00000025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29" w14:textId="77777777" w:rsidR="0078122F" w:rsidRDefault="00D14828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bonito</w:t>
            </w:r>
          </w:p>
        </w:tc>
      </w:tr>
      <w:tr w:rsidR="0078122F" w14:paraId="70B2D564" w14:textId="77777777">
        <w:trPr>
          <w:trHeight w:val="1331"/>
        </w:trPr>
        <w:tc>
          <w:tcPr>
            <w:tcW w:w="1788" w:type="dxa"/>
            <w:vAlign w:val="center"/>
          </w:tcPr>
          <w:p w14:paraId="0000002A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interesar</w:t>
            </w:r>
            <w:proofErr w:type="spellEnd"/>
          </w:p>
        </w:tc>
        <w:tc>
          <w:tcPr>
            <w:tcW w:w="7155" w:type="dxa"/>
            <w:gridSpan w:val="4"/>
            <w:vMerge/>
          </w:tcPr>
          <w:p w14:paraId="0000002B" w14:textId="77777777" w:rsidR="0078122F" w:rsidRDefault="00781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2F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acompañar</w:t>
            </w:r>
            <w:proofErr w:type="spellEnd"/>
          </w:p>
        </w:tc>
      </w:tr>
      <w:tr w:rsidR="0078122F" w14:paraId="17B15A89" w14:textId="77777777">
        <w:trPr>
          <w:trHeight w:val="1331"/>
        </w:trPr>
        <w:tc>
          <w:tcPr>
            <w:tcW w:w="1788" w:type="dxa"/>
            <w:vAlign w:val="center"/>
          </w:tcPr>
          <w:p w14:paraId="00000030" w14:textId="77777777" w:rsidR="0078122F" w:rsidRDefault="0078122F">
            <w:pPr>
              <w:jc w:val="center"/>
              <w:rPr>
                <w:color w:val="1F4E79"/>
              </w:rPr>
            </w:pPr>
          </w:p>
          <w:p w14:paraId="00000031" w14:textId="77777777" w:rsidR="0078122F" w:rsidRDefault="00D14828">
            <w:pPr>
              <w:jc w:val="center"/>
            </w:pPr>
            <w:proofErr w:type="spellStart"/>
            <w:r>
              <w:t>música</w:t>
            </w:r>
            <w:proofErr w:type="spellEnd"/>
          </w:p>
          <w:p w14:paraId="00000032" w14:textId="77777777" w:rsidR="0078122F" w:rsidRDefault="0078122F">
            <w:pPr>
              <w:jc w:val="center"/>
              <w:rPr>
                <w:color w:val="1F4E79"/>
              </w:rPr>
            </w:pPr>
          </w:p>
        </w:tc>
        <w:tc>
          <w:tcPr>
            <w:tcW w:w="1789" w:type="dxa"/>
            <w:vAlign w:val="center"/>
          </w:tcPr>
          <w:p w14:paraId="00000033" w14:textId="77777777" w:rsidR="0078122F" w:rsidRDefault="00D14828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café</w:t>
            </w:r>
          </w:p>
        </w:tc>
        <w:tc>
          <w:tcPr>
            <w:tcW w:w="1789" w:type="dxa"/>
            <w:vAlign w:val="center"/>
          </w:tcPr>
          <w:p w14:paraId="00000034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torre</w:t>
            </w:r>
            <w:proofErr w:type="spellEnd"/>
          </w:p>
        </w:tc>
        <w:tc>
          <w:tcPr>
            <w:tcW w:w="1788" w:type="dxa"/>
            <w:vAlign w:val="center"/>
          </w:tcPr>
          <w:p w14:paraId="00000035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encantar</w:t>
            </w:r>
            <w:proofErr w:type="spellEnd"/>
          </w:p>
        </w:tc>
        <w:tc>
          <w:tcPr>
            <w:tcW w:w="1789" w:type="dxa"/>
            <w:vAlign w:val="center"/>
          </w:tcPr>
          <w:p w14:paraId="00000036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partido</w:t>
            </w:r>
            <w:proofErr w:type="spellEnd"/>
          </w:p>
        </w:tc>
        <w:tc>
          <w:tcPr>
            <w:tcW w:w="1789" w:type="dxa"/>
            <w:vAlign w:val="center"/>
          </w:tcPr>
          <w:p w14:paraId="00000037" w14:textId="77777777" w:rsidR="0078122F" w:rsidRDefault="00D14828">
            <w:pPr>
              <w:jc w:val="center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alegrar</w:t>
            </w:r>
            <w:proofErr w:type="spellEnd"/>
          </w:p>
        </w:tc>
      </w:tr>
    </w:tbl>
    <w:p w14:paraId="00000038" w14:textId="77777777" w:rsidR="0078122F" w:rsidRDefault="0078122F">
      <w:pPr>
        <w:shd w:val="clear" w:color="auto" w:fill="FFFFFF"/>
        <w:spacing w:after="0" w:line="240" w:lineRule="auto"/>
        <w:rPr>
          <w:color w:val="1F4E79"/>
        </w:rPr>
      </w:pPr>
    </w:p>
    <w:p w14:paraId="00000039" w14:textId="77777777" w:rsidR="0078122F" w:rsidRDefault="00D14828">
      <w:pPr>
        <w:rPr>
          <w:b/>
          <w:color w:val="1F4E79"/>
        </w:rPr>
      </w:pPr>
      <w:r>
        <w:rPr>
          <w:color w:val="1F4E79"/>
        </w:rPr>
        <w:t>Now complete either Part 3a</w:t>
      </w:r>
      <w:r>
        <w:rPr>
          <w:b/>
          <w:color w:val="1F4E79"/>
        </w:rPr>
        <w:t xml:space="preserve"> OR </w:t>
      </w:r>
      <w:r>
        <w:rPr>
          <w:color w:val="1F4E79"/>
        </w:rPr>
        <w:t>Part 3b</w:t>
      </w:r>
      <w:r>
        <w:rPr>
          <w:b/>
          <w:color w:val="1F4E79"/>
        </w:rPr>
        <w:t xml:space="preserve"> (</w:t>
      </w:r>
      <w:r>
        <w:rPr>
          <w:b/>
          <w:i/>
          <w:color w:val="1F4E79"/>
        </w:rPr>
        <w:t>12 minutes</w:t>
      </w:r>
      <w:r>
        <w:rPr>
          <w:b/>
          <w:color w:val="1F4E79"/>
        </w:rPr>
        <w:t>).</w:t>
      </w:r>
    </w:p>
    <w:p w14:paraId="00000050" w14:textId="54E66E34" w:rsidR="0078122F" w:rsidRDefault="00D14828">
      <w:r>
        <w:rPr>
          <w:b/>
          <w:color w:val="1F4E79"/>
        </w:rPr>
        <w:t xml:space="preserve">Part 3: </w:t>
      </w:r>
      <w:r>
        <w:rPr>
          <w:color w:val="1F4E79"/>
        </w:rPr>
        <w:t xml:space="preserve">Now translate your </w:t>
      </w:r>
      <w:r>
        <w:rPr>
          <w:color w:val="1F4E79"/>
          <w:u w:val="single"/>
        </w:rPr>
        <w:t>adapted text</w:t>
      </w:r>
      <w:r>
        <w:rPr>
          <w:color w:val="1F4E79"/>
        </w:rPr>
        <w:t xml:space="preserve"> into English.</w:t>
      </w:r>
    </w:p>
    <w:sectPr w:rsidR="0078122F">
      <w:headerReference w:type="default" r:id="rId11"/>
      <w:footerReference w:type="defaul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1679" w14:textId="77777777" w:rsidR="00810163" w:rsidRDefault="00810163">
      <w:pPr>
        <w:spacing w:after="0" w:line="240" w:lineRule="auto"/>
      </w:pPr>
      <w:r>
        <w:separator/>
      </w:r>
    </w:p>
  </w:endnote>
  <w:endnote w:type="continuationSeparator" w:id="0">
    <w:p w14:paraId="2BEE5B42" w14:textId="77777777" w:rsidR="00810163" w:rsidRDefault="0081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2" w14:textId="77777777" w:rsidR="0078122F" w:rsidRDefault="00D14828">
    <w:r>
      <w:rPr>
        <w:noProof/>
      </w:rPr>
      <w:drawing>
        <wp:anchor distT="0" distB="0" distL="0" distR="0" simplePos="0" relativeHeight="251658240" behindDoc="0" locked="0" layoutInCell="1" hidden="0" allowOverlap="1" wp14:anchorId="1D6F1C69" wp14:editId="14D78329">
          <wp:simplePos x="0" y="0"/>
          <wp:positionH relativeFrom="column">
            <wp:posOffset>-360044</wp:posOffset>
          </wp:positionH>
          <wp:positionV relativeFrom="page">
            <wp:posOffset>10095865</wp:posOffset>
          </wp:positionV>
          <wp:extent cx="7556400" cy="579600"/>
          <wp:effectExtent l="0" t="0" r="0" b="5080"/>
          <wp:wrapSquare wrapText="bothSides" distT="0" distB="0" distL="0" distR="0"/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63F18" wp14:editId="089F5FAD">
              <wp:simplePos x="0" y="0"/>
              <wp:positionH relativeFrom="column">
                <wp:posOffset>5245100</wp:posOffset>
              </wp:positionH>
              <wp:positionV relativeFrom="paragraph">
                <wp:posOffset>393700</wp:posOffset>
              </wp:positionV>
              <wp:extent cx="1996369" cy="286524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8780EE" w14:textId="4FB828A3" w:rsidR="0078122F" w:rsidRDefault="00D14828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B174F0">
                            <w:rPr>
                              <w:color w:val="FFFFFF"/>
                              <w:sz w:val="22"/>
                            </w:rPr>
                            <w:t>07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/0</w:t>
                          </w:r>
                          <w:r w:rsidR="00B174F0">
                            <w:rPr>
                              <w:color w:val="FFFFFF"/>
                              <w:sz w:val="22"/>
                            </w:rPr>
                            <w:t>6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 xml:space="preserve">/21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63F18" id="Rectangle 12" o:spid="_x0000_s1027" style="position:absolute;margin-left:413pt;margin-top:31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" filled="f" stroked="f">
              <v:textbox inset="2.53958mm,1.2694mm,2.53958mm,1.2694mm">
                <w:txbxContent>
                  <w:p w14:paraId="6C8780EE" w14:textId="4FB828A3" w:rsidR="0078122F" w:rsidRDefault="00D14828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B174F0">
                      <w:rPr>
                        <w:color w:val="FFFFFF"/>
                        <w:sz w:val="22"/>
                      </w:rPr>
                      <w:t>07</w:t>
                    </w:r>
                    <w:r>
                      <w:rPr>
                        <w:color w:val="FFFFFF"/>
                        <w:sz w:val="22"/>
                      </w:rPr>
                      <w:t>/0</w:t>
                    </w:r>
                    <w:r w:rsidR="00B174F0">
                      <w:rPr>
                        <w:color w:val="FFFFFF"/>
                        <w:sz w:val="22"/>
                      </w:rPr>
                      <w:t>6</w:t>
                    </w:r>
                    <w:r>
                      <w:rPr>
                        <w:color w:val="FFFFFF"/>
                        <w:sz w:val="22"/>
                      </w:rPr>
                      <w:t xml:space="preserve">/21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74266" w14:textId="77777777" w:rsidR="00810163" w:rsidRDefault="00810163">
      <w:pPr>
        <w:spacing w:after="0" w:line="240" w:lineRule="auto"/>
      </w:pPr>
      <w:r>
        <w:separator/>
      </w:r>
    </w:p>
  </w:footnote>
  <w:footnote w:type="continuationSeparator" w:id="0">
    <w:p w14:paraId="2731B482" w14:textId="77777777" w:rsidR="00810163" w:rsidRDefault="0081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1" w14:textId="77777777" w:rsidR="0078122F" w:rsidRDefault="00D1482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22F"/>
    <w:rsid w:val="000366C0"/>
    <w:rsid w:val="00356A14"/>
    <w:rsid w:val="004D4A63"/>
    <w:rsid w:val="004F4B22"/>
    <w:rsid w:val="00513972"/>
    <w:rsid w:val="005232E8"/>
    <w:rsid w:val="00584687"/>
    <w:rsid w:val="00697323"/>
    <w:rsid w:val="0078122F"/>
    <w:rsid w:val="00810163"/>
    <w:rsid w:val="00823CFE"/>
    <w:rsid w:val="00A546B4"/>
    <w:rsid w:val="00A80AB5"/>
    <w:rsid w:val="00B174F0"/>
    <w:rsid w:val="00CB3B78"/>
    <w:rsid w:val="00D14828"/>
    <w:rsid w:val="00DE76BB"/>
    <w:rsid w:val="00EB29E5"/>
    <w:rsid w:val="00ED56E8"/>
    <w:rsid w:val="00FD09E0"/>
    <w:rsid w:val="00FD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2B5B1"/>
  <w15:docId w15:val="{8885E014-0AEE-174B-81E1-79ADCFDB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3C685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2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28"/>
    <w:rPr>
      <w:rFonts w:ascii="Times New Roman" w:hAnsi="Times New Roman" w:cs="Times New Roman"/>
      <w:color w:val="1F3864" w:themeColor="accent5" w:themeShade="8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5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92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A6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928"/>
    <w:rPr>
      <w:b/>
      <w:bCs/>
      <w:color w:val="1F3864" w:themeColor="accent5" w:themeShade="80"/>
      <w:sz w:val="20"/>
      <w:szCs w:val="20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NZkHPvK5MW/JlrDziN2L9plCyQ==">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Rachel Hawkes</cp:lastModifiedBy>
  <cp:revision>4</cp:revision>
  <dcterms:created xsi:type="dcterms:W3CDTF">2021-07-06T08:10:00Z</dcterms:created>
  <dcterms:modified xsi:type="dcterms:W3CDTF">2021-07-06T12:00:00Z</dcterms:modified>
</cp:coreProperties>
</file>