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16" w:lineRule="auto"/>
        <w:rPr>
          <w:b w:val="1"/>
          <w:color w:val="3d3c3c"/>
          <w:sz w:val="36"/>
          <w:szCs w:val="36"/>
        </w:rPr>
      </w:pPr>
      <w:r w:rsidDel="00000000" w:rsidR="00000000" w:rsidRPr="00000000">
        <w:rPr>
          <w:b w:val="1"/>
          <w:color w:val="3d3c3c"/>
          <w:sz w:val="36"/>
          <w:szCs w:val="36"/>
          <w:rtl w:val="0"/>
        </w:rPr>
        <w:t xml:space="preserve">10.1.1.4 Lesson 2</w:t>
      </w:r>
    </w:p>
    <w:p w:rsidR="00000000" w:rsidDel="00000000" w:rsidP="00000000" w:rsidRDefault="00000000" w:rsidRPr="00000000" w14:paraId="00000002">
      <w:pPr>
        <w:widowControl w:val="0"/>
        <w:spacing w:after="0" w:line="216" w:lineRule="auto"/>
        <w:rPr>
          <w:b w:val="1"/>
          <w:color w:val="3d3c3c"/>
          <w:sz w:val="36"/>
          <w:szCs w:val="36"/>
        </w:rPr>
      </w:pPr>
      <w:r w:rsidDel="00000000" w:rsidR="00000000" w:rsidRPr="00000000">
        <w:rPr>
          <w:b w:val="1"/>
          <w:color w:val="3d3c3c"/>
          <w:sz w:val="36"/>
          <w:szCs w:val="36"/>
          <w:rtl w:val="0"/>
        </w:rPr>
        <w:t xml:space="preserve">Gibt es zu viel Englisch? Foundation</w:t>
      </w:r>
    </w:p>
    <w:p w:rsidR="00000000" w:rsidDel="00000000" w:rsidP="00000000" w:rsidRDefault="00000000" w:rsidRPr="00000000" w14:paraId="00000003">
      <w:pPr>
        <w:widowControl w:val="0"/>
        <w:spacing w:after="0" w:line="216" w:lineRule="auto"/>
        <w:jc w:val="both"/>
        <w:rPr/>
      </w:pPr>
      <w:r w:rsidDel="00000000" w:rsidR="00000000" w:rsidRPr="00000000">
        <w:rPr>
          <w:color w:val="525050"/>
          <w:rtl w:val="0"/>
        </w:rPr>
        <w:t xml:space="preserve">Gibt es zu viel Englisch in der </w:t>
      </w:r>
      <w:r w:rsidDel="00000000" w:rsidR="00000000" w:rsidRPr="00000000">
        <w:rPr>
          <w:b w:val="1"/>
          <w:color w:val="525050"/>
          <w:rtl w:val="0"/>
        </w:rPr>
        <w:t xml:space="preserve">1.____________</w:t>
      </w:r>
      <w:r w:rsidDel="00000000" w:rsidR="00000000" w:rsidRPr="00000000">
        <w:rPr>
          <w:color w:val="525050"/>
          <w:rtl w:val="0"/>
        </w:rPr>
        <w:t xml:space="preserve">? Wichtiges </w:t>
      </w:r>
      <w:r w:rsidDel="00000000" w:rsidR="00000000" w:rsidRPr="00000000">
        <w:rPr>
          <w:b w:val="1"/>
          <w:color w:val="525050"/>
          <w:rtl w:val="0"/>
        </w:rPr>
        <w:t xml:space="preserve">2.____________</w:t>
      </w:r>
      <w:r w:rsidDel="00000000" w:rsidR="00000000" w:rsidRPr="00000000">
        <w:rPr>
          <w:color w:val="525050"/>
          <w:rtl w:val="0"/>
        </w:rPr>
        <w:t xml:space="preserve"> wird oft nicht bekannt, wenn es nicht auf Englisch ist. Das ist </w:t>
      </w:r>
      <w:r w:rsidDel="00000000" w:rsidR="00000000" w:rsidRPr="00000000">
        <w:rPr>
          <w:b w:val="1"/>
          <w:color w:val="525050"/>
          <w:rtl w:val="0"/>
        </w:rPr>
        <w:t xml:space="preserve">3.____________,</w:t>
      </w:r>
      <w:r w:rsidDel="00000000" w:rsidR="00000000" w:rsidRPr="00000000">
        <w:rPr>
          <w:color w:val="525050"/>
          <w:rtl w:val="0"/>
        </w:rPr>
        <w:t xml:space="preserve"> warum man wissenschaftliche Artikel sehr oft auf Englisch schreibt. Aber wenn eine kleine Sprache </w:t>
      </w:r>
      <w:r w:rsidDel="00000000" w:rsidR="00000000" w:rsidRPr="00000000">
        <w:rPr>
          <w:b w:val="1"/>
          <w:color w:val="525050"/>
          <w:rtl w:val="0"/>
        </w:rPr>
        <w:t xml:space="preserve">4.____________</w:t>
      </w:r>
      <w:r w:rsidDel="00000000" w:rsidR="00000000" w:rsidRPr="00000000">
        <w:rPr>
          <w:color w:val="525050"/>
          <w:rtl w:val="0"/>
        </w:rPr>
        <w:t xml:space="preserve">, gibt es weniger Wissen auf der Welt! Das kann ein Problem sein.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200" w:line="216" w:lineRule="auto"/>
        <w:jc w:val="both"/>
        <w:rPr/>
      </w:pPr>
      <w:r w:rsidDel="00000000" w:rsidR="00000000" w:rsidRPr="00000000">
        <w:rPr>
          <w:color w:val="525050"/>
          <w:rtl w:val="0"/>
        </w:rPr>
        <w:t xml:space="preserve">Es ist gut, wenn man Diversität hat, und Artikel in anderen Sprachen als Englisch können helfen. Das </w:t>
      </w:r>
      <w:r w:rsidDel="00000000" w:rsidR="00000000" w:rsidRPr="00000000">
        <w:rPr>
          <w:b w:val="1"/>
          <w:color w:val="525050"/>
          <w:rtl w:val="0"/>
        </w:rPr>
        <w:t xml:space="preserve">5.____________</w:t>
      </w:r>
      <w:r w:rsidDel="00000000" w:rsidR="00000000" w:rsidRPr="00000000">
        <w:rPr>
          <w:color w:val="525050"/>
          <w:rtl w:val="0"/>
        </w:rPr>
        <w:t xml:space="preserve"> die Sprachen selbst, aber auch für das Wissen im Artikel: es ist </w:t>
      </w:r>
      <w:r w:rsidDel="00000000" w:rsidR="00000000" w:rsidRPr="00000000">
        <w:rPr>
          <w:b w:val="1"/>
          <w:color w:val="525050"/>
          <w:rtl w:val="0"/>
        </w:rPr>
        <w:t xml:space="preserve">6.____________</w:t>
      </w:r>
      <w:r w:rsidDel="00000000" w:rsidR="00000000" w:rsidRPr="00000000">
        <w:rPr>
          <w:color w:val="525050"/>
          <w:rtl w:val="0"/>
        </w:rPr>
        <w:t xml:space="preserve"> und kann </w:t>
      </w:r>
      <w:r w:rsidDel="00000000" w:rsidR="00000000" w:rsidRPr="00000000">
        <w:rPr>
          <w:b w:val="1"/>
          <w:color w:val="525050"/>
          <w:rtl w:val="0"/>
        </w:rPr>
        <w:t xml:space="preserve">7.____________</w:t>
      </w:r>
      <w:r w:rsidDel="00000000" w:rsidR="00000000" w:rsidRPr="00000000">
        <w:rPr>
          <w:color w:val="525050"/>
          <w:rtl w:val="0"/>
        </w:rPr>
        <w:t xml:space="preserve"> auch schlecht sein, wenn man das Wissen nicht liest.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200" w:line="216" w:lineRule="auto"/>
        <w:jc w:val="both"/>
        <w:rPr>
          <w:color w:val="525050"/>
        </w:rPr>
      </w:pPr>
      <w:r w:rsidDel="00000000" w:rsidR="00000000" w:rsidRPr="00000000">
        <w:rPr>
          <w:color w:val="525050"/>
          <w:rtl w:val="0"/>
        </w:rPr>
        <w:t xml:space="preserve">42% von den </w:t>
      </w:r>
      <w:r w:rsidDel="00000000" w:rsidR="00000000" w:rsidRPr="00000000">
        <w:rPr>
          <w:b w:val="1"/>
          <w:color w:val="525050"/>
          <w:rtl w:val="0"/>
        </w:rPr>
        <w:t xml:space="preserve">8.____________</w:t>
      </w:r>
      <w:r w:rsidDel="00000000" w:rsidR="00000000" w:rsidRPr="00000000">
        <w:rPr>
          <w:color w:val="525050"/>
          <w:rtl w:val="0"/>
        </w:rPr>
        <w:t xml:space="preserve"> 7000 Sprachen auf der Welt sind in </w:t>
      </w:r>
      <w:r w:rsidDel="00000000" w:rsidR="00000000" w:rsidRPr="00000000">
        <w:rPr>
          <w:b w:val="1"/>
          <w:color w:val="525050"/>
          <w:rtl w:val="0"/>
        </w:rPr>
        <w:t xml:space="preserve">9.____________</w:t>
      </w:r>
      <w:r w:rsidDel="00000000" w:rsidR="00000000" w:rsidRPr="00000000">
        <w:rPr>
          <w:color w:val="525050"/>
          <w:rtl w:val="0"/>
        </w:rPr>
        <w:t xml:space="preserve">. Oft </w:t>
      </w:r>
      <w:r w:rsidDel="00000000" w:rsidR="00000000" w:rsidRPr="00000000">
        <w:rPr>
          <w:b w:val="1"/>
          <w:color w:val="525050"/>
          <w:rtl w:val="0"/>
        </w:rPr>
        <w:t xml:space="preserve">10.____________</w:t>
      </w:r>
      <w:r w:rsidDel="00000000" w:rsidR="00000000" w:rsidRPr="00000000">
        <w:rPr>
          <w:color w:val="525050"/>
          <w:rtl w:val="0"/>
        </w:rPr>
        <w:t xml:space="preserve">man die Sprachen von </w:t>
      </w:r>
      <w:r w:rsidDel="00000000" w:rsidR="00000000" w:rsidRPr="00000000">
        <w:rPr>
          <w:b w:val="1"/>
          <w:color w:val="525050"/>
          <w:rtl w:val="0"/>
        </w:rPr>
        <w:t xml:space="preserve">11.____________</w:t>
      </w:r>
      <w:r w:rsidDel="00000000" w:rsidR="00000000" w:rsidRPr="00000000">
        <w:rPr>
          <w:color w:val="525050"/>
          <w:rtl w:val="0"/>
        </w:rPr>
        <w:t xml:space="preserve">Nationen. Das darf nicht so sein, denn alle Personen und Sprachen sind gleich wichtig. Welche 'kleinen' Sprachen </w:t>
      </w:r>
      <w:r w:rsidDel="00000000" w:rsidR="00000000" w:rsidRPr="00000000">
        <w:rPr>
          <w:b w:val="1"/>
          <w:color w:val="525050"/>
          <w:rtl w:val="0"/>
        </w:rPr>
        <w:t xml:space="preserve">12.____________</w:t>
      </w:r>
      <w:r w:rsidDel="00000000" w:rsidR="00000000" w:rsidRPr="00000000">
        <w:rPr>
          <w:color w:val="525050"/>
          <w:rtl w:val="0"/>
        </w:rPr>
        <w:t xml:space="preserve">? Wo spricht man sie?</w:t>
      </w:r>
    </w:p>
    <w:p w:rsidR="00000000" w:rsidDel="00000000" w:rsidP="00000000" w:rsidRDefault="00000000" w:rsidRPr="00000000" w14:paraId="00000006">
      <w:pPr>
        <w:widowControl w:val="0"/>
        <w:spacing w:after="0" w:before="200" w:line="216" w:lineRule="auto"/>
        <w:rPr>
          <w:color w:val="52505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16" w:lineRule="auto"/>
        <w:rPr>
          <w:b w:val="1"/>
          <w:color w:val="3d3c3c"/>
          <w:sz w:val="36"/>
          <w:szCs w:val="36"/>
        </w:rPr>
      </w:pPr>
      <w:r w:rsidDel="00000000" w:rsidR="00000000" w:rsidRPr="00000000">
        <w:rPr>
          <w:b w:val="1"/>
          <w:color w:val="3d3c3c"/>
          <w:sz w:val="36"/>
          <w:szCs w:val="36"/>
          <w:rtl w:val="0"/>
        </w:rPr>
        <w:t xml:space="preserve">Gibt es zu viel Englisch? Higher</w:t>
      </w:r>
    </w:p>
    <w:p w:rsidR="00000000" w:rsidDel="00000000" w:rsidP="00000000" w:rsidRDefault="00000000" w:rsidRPr="00000000" w14:paraId="00000008">
      <w:pPr>
        <w:widowControl w:val="0"/>
        <w:spacing w:after="0" w:line="256.8" w:lineRule="auto"/>
        <w:rPr>
          <w:rFonts w:ascii="Arial" w:cs="Arial" w:eastAsia="Arial" w:hAnsi="Arial"/>
        </w:rPr>
      </w:pPr>
      <w:r w:rsidDel="00000000" w:rsidR="00000000" w:rsidRPr="00000000">
        <w:rPr>
          <w:color w:val="525050"/>
          <w:rtl w:val="0"/>
        </w:rPr>
        <w:t xml:space="preserve">Gibt es zu viel Englisch in der Wissenschaft? Wichtiges Wissen </w:t>
      </w:r>
      <w:r w:rsidDel="00000000" w:rsidR="00000000" w:rsidRPr="00000000">
        <w:rPr>
          <w:b w:val="1"/>
          <w:color w:val="525050"/>
          <w:rtl w:val="0"/>
        </w:rPr>
        <w:t xml:space="preserve">1.____________</w:t>
      </w:r>
      <w:r w:rsidDel="00000000" w:rsidR="00000000" w:rsidRPr="00000000">
        <w:rPr>
          <w:color w:val="525050"/>
          <w:rtl w:val="0"/>
        </w:rPr>
        <w:t xml:space="preserve">kaum auf, wenn es nicht auf Englisch ist. Man </w:t>
      </w:r>
      <w:r w:rsidDel="00000000" w:rsidR="00000000" w:rsidRPr="00000000">
        <w:rPr>
          <w:b w:val="1"/>
          <w:color w:val="525050"/>
          <w:rtl w:val="0"/>
        </w:rPr>
        <w:t xml:space="preserve">2.____________</w:t>
      </w:r>
      <w:r w:rsidDel="00000000" w:rsidR="00000000" w:rsidRPr="00000000">
        <w:rPr>
          <w:color w:val="525050"/>
          <w:rtl w:val="0"/>
        </w:rPr>
        <w:t xml:space="preserve">weniger </w:t>
      </w:r>
      <w:r w:rsidDel="00000000" w:rsidR="00000000" w:rsidRPr="00000000">
        <w:rPr>
          <w:b w:val="1"/>
          <w:color w:val="525050"/>
          <w:rtl w:val="0"/>
        </w:rPr>
        <w:t xml:space="preserve">3.____________</w:t>
      </w:r>
      <w:r w:rsidDel="00000000" w:rsidR="00000000" w:rsidRPr="00000000">
        <w:rPr>
          <w:color w:val="525050"/>
          <w:rtl w:val="0"/>
        </w:rPr>
        <w:t xml:space="preserve">Arbeiten, wenn sie nicht auf Englisch ist. Und das ist der Grund, warum so viel wissenschaflicher </w:t>
      </w:r>
      <w:r w:rsidDel="00000000" w:rsidR="00000000" w:rsidRPr="00000000">
        <w:rPr>
          <w:b w:val="1"/>
          <w:color w:val="525050"/>
          <w:rtl w:val="0"/>
        </w:rPr>
        <w:t xml:space="preserve">4.____________</w:t>
      </w:r>
      <w:r w:rsidDel="00000000" w:rsidR="00000000" w:rsidRPr="00000000">
        <w:rPr>
          <w:color w:val="525050"/>
          <w:rtl w:val="0"/>
        </w:rPr>
        <w:t xml:space="preserve"> auf Englisch ist.  Eine </w:t>
      </w:r>
      <w:r w:rsidDel="00000000" w:rsidR="00000000" w:rsidRPr="00000000">
        <w:rPr>
          <w:b w:val="1"/>
          <w:color w:val="525050"/>
          <w:rtl w:val="0"/>
        </w:rPr>
        <w:t xml:space="preserve">5.____________</w:t>
      </w:r>
      <w:r w:rsidDel="00000000" w:rsidR="00000000" w:rsidRPr="00000000">
        <w:rPr>
          <w:color w:val="525050"/>
          <w:rtl w:val="0"/>
        </w:rPr>
        <w:t xml:space="preserve">Wahrheit, kann man sagen!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160" w:line="256.8" w:lineRule="auto"/>
        <w:rPr>
          <w:rFonts w:ascii="Arial" w:cs="Arial" w:eastAsia="Arial" w:hAnsi="Arial"/>
        </w:rPr>
      </w:pPr>
      <w:r w:rsidDel="00000000" w:rsidR="00000000" w:rsidRPr="00000000">
        <w:rPr>
          <w:b w:val="1"/>
          <w:color w:val="525050"/>
          <w:rtl w:val="0"/>
        </w:rPr>
        <w:t xml:space="preserve">6.____________</w:t>
      </w:r>
      <w:r w:rsidDel="00000000" w:rsidR="00000000" w:rsidRPr="00000000">
        <w:rPr>
          <w:color w:val="525050"/>
          <w:rtl w:val="0"/>
        </w:rPr>
        <w:t xml:space="preserve">benutzt man die kleinen Sprachen, oder sie sterben aus. Und dann stirbt die wissenschaftliche </w:t>
      </w:r>
      <w:r w:rsidDel="00000000" w:rsidR="00000000" w:rsidRPr="00000000">
        <w:rPr>
          <w:b w:val="1"/>
          <w:color w:val="525050"/>
          <w:rtl w:val="0"/>
        </w:rPr>
        <w:t xml:space="preserve">7.____________</w:t>
      </w:r>
      <w:r w:rsidDel="00000000" w:rsidR="00000000" w:rsidRPr="00000000">
        <w:rPr>
          <w:color w:val="525050"/>
          <w:rtl w:val="0"/>
        </w:rPr>
        <w:t xml:space="preserve">dieser kleinen Sprachen aus. Dann gibt es weniger Wissen auf der Welt!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160" w:line="256.8" w:lineRule="auto"/>
        <w:rPr>
          <w:rFonts w:ascii="Arial" w:cs="Arial" w:eastAsia="Arial" w:hAnsi="Arial"/>
        </w:rPr>
      </w:pPr>
      <w:r w:rsidDel="00000000" w:rsidR="00000000" w:rsidRPr="00000000">
        <w:rPr>
          <w:color w:val="525050"/>
          <w:rtl w:val="0"/>
        </w:rPr>
        <w:t xml:space="preserve">Es ist gut, wenn man Diversität hat, und Artikel in anderen Sprachen als Englisch können helfen. Das</w:t>
      </w:r>
      <w:r w:rsidDel="00000000" w:rsidR="00000000" w:rsidRPr="00000000">
        <w:rPr>
          <w:b w:val="1"/>
          <w:color w:val="525050"/>
          <w:rtl w:val="0"/>
        </w:rPr>
        <w:t xml:space="preserve"> 8.____________</w:t>
      </w:r>
      <w:r w:rsidDel="00000000" w:rsidR="00000000" w:rsidRPr="00000000">
        <w:rPr>
          <w:color w:val="525050"/>
          <w:rtl w:val="0"/>
        </w:rPr>
        <w:t xml:space="preserve">für die Sprachen selbst, aber auch für das Wissen im Artikel: es ist so schade, wenn man das Lesen eines Artikels </w:t>
      </w:r>
      <w:r w:rsidDel="00000000" w:rsidR="00000000" w:rsidRPr="00000000">
        <w:rPr>
          <w:b w:val="1"/>
          <w:color w:val="525050"/>
          <w:rtl w:val="0"/>
        </w:rPr>
        <w:t xml:space="preserve">9.____________</w:t>
      </w:r>
      <w:r w:rsidDel="00000000" w:rsidR="00000000" w:rsidRPr="00000000">
        <w:rPr>
          <w:color w:val="525050"/>
          <w:rtl w:val="0"/>
        </w:rPr>
        <w:t xml:space="preserve">, nur weil er nicht auf Englisch 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160" w:line="256.8" w:lineRule="auto"/>
        <w:rPr>
          <w:b w:val="1"/>
          <w:color w:val="3e3c3c"/>
          <w:sz w:val="34"/>
          <w:szCs w:val="34"/>
        </w:rPr>
      </w:pPr>
      <w:r w:rsidDel="00000000" w:rsidR="00000000" w:rsidRPr="00000000">
        <w:rPr>
          <w:color w:val="525050"/>
          <w:rtl w:val="0"/>
        </w:rPr>
        <w:t xml:space="preserve">42% von den ungefähr 7000 Sprachen auf der Welt sind in Gefahr. Das darf nicht so sein, denn alle Personen und Sprachen sind gleich wichtig. Diese Situation </w:t>
      </w:r>
      <w:r w:rsidDel="00000000" w:rsidR="00000000" w:rsidRPr="00000000">
        <w:rPr>
          <w:b w:val="1"/>
          <w:color w:val="525050"/>
          <w:rtl w:val="0"/>
        </w:rPr>
        <w:t xml:space="preserve">10.____________</w:t>
      </w:r>
      <w:r w:rsidDel="00000000" w:rsidR="00000000" w:rsidRPr="00000000">
        <w:rPr>
          <w:color w:val="525050"/>
          <w:rtl w:val="0"/>
        </w:rPr>
        <w:t xml:space="preserve">uns alle. Welche 'kleinen' Sprachen kennst du? Wo spricht man sie? Deine </w:t>
      </w:r>
      <w:r w:rsidDel="00000000" w:rsidR="00000000" w:rsidRPr="00000000">
        <w:rPr>
          <w:b w:val="1"/>
          <w:color w:val="525050"/>
          <w:rtl w:val="0"/>
        </w:rPr>
        <w:t xml:space="preserve">11.____________</w:t>
      </w:r>
      <w:r w:rsidDel="00000000" w:rsidR="00000000" w:rsidRPr="00000000">
        <w:rPr>
          <w:color w:val="525050"/>
          <w:rtl w:val="0"/>
        </w:rPr>
        <w:t xml:space="preserve">der Welt verbessert sich sicher, </w:t>
      </w:r>
      <w:r w:rsidDel="00000000" w:rsidR="00000000" w:rsidRPr="00000000">
        <w:rPr>
          <w:b w:val="1"/>
          <w:color w:val="525050"/>
          <w:rtl w:val="0"/>
        </w:rPr>
        <w:t xml:space="preserve">12.____________</w:t>
      </w:r>
      <w:r w:rsidDel="00000000" w:rsidR="00000000" w:rsidRPr="00000000">
        <w:rPr>
          <w:color w:val="525050"/>
          <w:rtl w:val="0"/>
        </w:rPr>
        <w:t xml:space="preserve"> du solche Sprachen lernst.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7" w:top="0" w:left="567" w:right="566" w:header="283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after="0" w:line="240" w:lineRule="auto"/>
      <w:jc w:val="right"/>
      <w:rPr>
        <w:b w:val="1"/>
        <w:color w:val="ffffff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ind w:left="-1134" w:firstLine="0"/>
      <w:rPr>
        <w:color w:val="8e1114"/>
      </w:rPr>
    </w:pPr>
    <w:r w:rsidDel="00000000" w:rsidR="00000000" w:rsidRPr="00000000">
      <w:rPr>
        <w:color w:val="8e1114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-360041</wp:posOffset>
          </wp:positionH>
          <wp:positionV relativeFrom="paragraph">
            <wp:posOffset>-172081</wp:posOffset>
          </wp:positionV>
          <wp:extent cx="7541351" cy="10667364"/>
          <wp:effectExtent b="0" l="0" r="0" t="0"/>
          <wp:wrapNone/>
          <wp:docPr id="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8"/>
        <w:szCs w:val="28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 w:val="1"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 w:val="1"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1755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6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260E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6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60E6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60E66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Revision">
    <w:name w:val="Revision"/>
    <w:hidden w:val="1"/>
    <w:uiPriority w:val="99"/>
    <w:semiHidden w:val="1"/>
    <w:rsid w:val="00C0277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>
      <w:rFonts w:ascii="Century Gothic" w:cs="Century Gothic" w:eastAsia="Century Gothic" w:hAnsi="Century Gothic"/>
      <w:b w:val="0"/>
      <w:i w:val="0"/>
      <w:color w:val="52505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6e6" w:val="clear"/>
    </w:tcPr>
    <w:tblStylePr w:type="band1Horz">
      <w:pPr/>
      <w:rPr/>
      <w:tcPr>
        <w:shd w:fill="ffecca" w:val="clear"/>
      </w:tcPr>
    </w:tblStylePr>
    <w:tblStylePr w:type="band1Vert">
      <w:pPr/>
      <w:rPr/>
      <w:tcPr>
        <w:shd w:fill="ffecca" w:val="clear"/>
      </w:tcPr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>
        <w:rFonts w:ascii="Century Gothic" w:cs="Century Gothic" w:eastAsia="Century Gothic" w:hAnsi="Century Gothic"/>
        <w:b w:val="1"/>
        <w:i w:val="0"/>
        <w:color w:val="3d3c3c"/>
      </w:rPr>
      <w:tcPr>
        <w:shd w:fill="ffcc00" w:val="clear"/>
      </w:tcPr>
    </w:tblStylePr>
    <w:tblStylePr w:type="firstRow">
      <w:pPr/>
      <w:rPr>
        <w:rFonts w:ascii="Century Gothic" w:cs="Century Gothic" w:eastAsia="Century Gothic" w:hAnsi="Century Gothic"/>
        <w:b w:val="1"/>
        <w:i w:val="0"/>
        <w:color w:val="3d3c3c"/>
      </w:rPr>
      <w:tcPr>
        <w:tcBorders>
          <w:bottom w:color="3d3c3c" w:space="0" w:sz="24" w:val="single"/>
        </w:tcBorders>
        <w:shd w:fill="ffcc00" w:val="clear"/>
      </w:tcPr>
    </w:tblStylePr>
    <w:tblStylePr w:type="lastCol">
      <w:pPr/>
      <w:rPr>
        <w:rFonts w:ascii="Century Gothic" w:cs="Century Gothic" w:eastAsia="Century Gothic" w:hAnsi="Century Gothic"/>
        <w:b w:val="1"/>
        <w:i w:val="0"/>
        <w:color w:val="3d3c3c"/>
      </w:rPr>
      <w:tcPr>
        <w:shd w:fill="ffcc00" w:val="clear"/>
      </w:tcPr>
    </w:tblStylePr>
    <w:tblStylePr w:type="lastRow">
      <w:pPr/>
      <w:rPr>
        <w:rFonts w:ascii="Century Gothic" w:cs="Century Gothic" w:eastAsia="Century Gothic" w:hAnsi="Century Gothic"/>
        <w:b w:val="1"/>
        <w:i w:val="0"/>
        <w:color w:val="3d3c3c"/>
      </w:rPr>
      <w:tcPr>
        <w:tcBorders>
          <w:top w:color="3d3c3c" w:space="0" w:sz="24" w:val="single"/>
        </w:tcBorders>
        <w:shd w:fill="ffcc00" w:val="clear"/>
      </w:tcPr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BxAi3Ig7QybX1wJ0RYbCBS0d1Q==">AMUW2mU5S47KQpn+vf3U2mzGnkn13DFigX5OyRltLOLGULdKgbs+g8HSbf/yAcjlvsoeH7emZV8LOQkcREUc9L8L+M0KP+iz/DDlwPOHf7ge2z8cXYGJeqI=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2022-10-13T05:00:00Z</dcterms:created>
  <dc:creator>Rachel Hawkes</dc:creator>
</cp:coreProperties>
</file>