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5A5B1796" w:rsidR="000B02B5" w:rsidRPr="005E04AE" w:rsidRDefault="00A35212" w:rsidP="000B02B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60288" behindDoc="0" locked="0" layoutInCell="1" allowOverlap="1" wp14:anchorId="73A4B8EB" wp14:editId="3122D9E3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5">
        <w:rPr>
          <w:color w:val="1F4E79" w:themeColor="accent1" w:themeShade="80"/>
        </w:rPr>
        <w:t>Ho</w:t>
      </w:r>
      <w:r w:rsidR="000B02B5" w:rsidRPr="005E04AE">
        <w:rPr>
          <w:color w:val="1F4E79" w:themeColor="accent1" w:themeShade="80"/>
        </w:rPr>
        <w:t>mework</w:t>
      </w:r>
      <w:r w:rsidR="000B02B5">
        <w:rPr>
          <w:color w:val="1F4E79" w:themeColor="accent1" w:themeShade="80"/>
        </w:rPr>
        <w:t xml:space="preserve"> Worksheet</w:t>
      </w:r>
    </w:p>
    <w:p w14:paraId="7CF5BB03" w14:textId="5BAB8468" w:rsidR="000B02B5" w:rsidRPr="005E04AE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3928C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="00EC324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.1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3928C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7A145EFE" w14:textId="77777777" w:rsidR="000B02B5" w:rsidRPr="005E04AE" w:rsidRDefault="000B02B5" w:rsidP="000B02B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5C213D90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77777777" w:rsidR="000B02B5" w:rsidRPr="0084357F" w:rsidRDefault="000B02B5" w:rsidP="000B02B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F17E1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EF17E1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540A5548" w14:textId="77777777" w:rsidR="000B02B5" w:rsidRPr="0084357F" w:rsidRDefault="000B02B5" w:rsidP="000B02B5">
                      <w:pPr>
                        <w:rPr>
                          <w:b/>
                        </w:rPr>
                      </w:pPr>
                      <w:proofErr w:type="spellStart"/>
                      <w:r w:rsidRPr="00EF17E1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EF17E1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D2EAE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1544C585" w14:textId="75341240" w:rsidR="000B02B5" w:rsidRPr="005E04AE" w:rsidRDefault="000B02B5" w:rsidP="000B02B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7A326D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A5A3FFC" w14:textId="606AB8B6" w:rsidR="000B02B5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 xml:space="preserve">Using the words around the edge of the text,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replace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at least 10 </w:t>
      </w:r>
      <w:r w:rsidR="00972CA1">
        <w:rPr>
          <w:rFonts w:eastAsia="Calibri" w:cs="Times New Roman"/>
          <w:bCs/>
          <w:color w:val="1F4E79" w:themeColor="accent1" w:themeShade="80"/>
          <w:lang w:eastAsia="en-US"/>
        </w:rPr>
        <w:t xml:space="preserve">of the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words in bold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B041A05" w14:textId="71514A00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85"/>
        <w:gridCol w:w="2121"/>
      </w:tblGrid>
      <w:tr w:rsidR="000B02B5" w14:paraId="0910FA84" w14:textId="77777777" w:rsidTr="00223B88">
        <w:trPr>
          <w:trHeight w:val="1474"/>
        </w:trPr>
        <w:tc>
          <w:tcPr>
            <w:tcW w:w="2152" w:type="dxa"/>
            <w:vAlign w:val="center"/>
          </w:tcPr>
          <w:p w14:paraId="2766F541" w14:textId="77777777" w:rsidR="000B02B5" w:rsidRPr="00DE2BC3" w:rsidRDefault="000B02B5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33DB845F" w14:textId="6AB54814" w:rsidR="000B02B5" w:rsidRPr="00DE2BC3" w:rsidRDefault="003D3616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film</w:t>
            </w:r>
            <w:r w:rsidR="00C54294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tc>
          <w:tcPr>
            <w:tcW w:w="2153" w:type="dxa"/>
            <w:vAlign w:val="center"/>
          </w:tcPr>
          <w:p w14:paraId="07720E7A" w14:textId="4807CE6E" w:rsidR="000B02B5" w:rsidRPr="00DE2BC3" w:rsidRDefault="003D3616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voyage</w:t>
            </w:r>
            <w:r w:rsidR="00C54294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tc>
          <w:tcPr>
            <w:tcW w:w="2185" w:type="dxa"/>
            <w:vAlign w:val="center"/>
          </w:tcPr>
          <w:p w14:paraId="3DA20941" w14:textId="34018CF6" w:rsidR="000B02B5" w:rsidRPr="00DE2BC3" w:rsidRDefault="003D3616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grand</w:t>
            </w:r>
          </w:p>
        </w:tc>
        <w:tc>
          <w:tcPr>
            <w:tcW w:w="2121" w:type="dxa"/>
            <w:vAlign w:val="center"/>
          </w:tcPr>
          <w:p w14:paraId="0C49DF87" w14:textId="77777777" w:rsidR="000B02B5" w:rsidRPr="00DE2BC3" w:rsidRDefault="000B02B5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</w:p>
        </w:tc>
      </w:tr>
      <w:tr w:rsidR="003928C9" w14:paraId="7F07DFAA" w14:textId="77777777" w:rsidTr="00223B88">
        <w:trPr>
          <w:trHeight w:val="2052"/>
        </w:trPr>
        <w:tc>
          <w:tcPr>
            <w:tcW w:w="2152" w:type="dxa"/>
            <w:vAlign w:val="center"/>
          </w:tcPr>
          <w:p w14:paraId="6B673D78" w14:textId="391B73F0" w:rsidR="003928C9" w:rsidRPr="00DE2BC3" w:rsidRDefault="00223B88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acheter</w:t>
            </w:r>
          </w:p>
        </w:tc>
        <w:tc>
          <w:tcPr>
            <w:tcW w:w="6490" w:type="dxa"/>
            <w:gridSpan w:val="3"/>
            <w:vMerge w:val="restart"/>
            <w:vAlign w:val="center"/>
          </w:tcPr>
          <w:p w14:paraId="63714245" w14:textId="43B2F007" w:rsidR="003928C9" w:rsidRPr="00E92D3B" w:rsidRDefault="00315B64" w:rsidP="00223B88">
            <w:pPr>
              <w:jc w:val="center"/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J’aime bien la culture 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>française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. C’est pourquoi je pense 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>à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Pr="00E92D3B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voyager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en France cette année avec </w:t>
            </w:r>
            <w:r w:rsidRPr="00E92D3B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ma famille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>. Le festival</w:t>
            </w:r>
            <w:r w:rsidR="00E92D3B" w:rsidRPr="00E92D3B">
              <w:rPr>
                <w:rFonts w:eastAsia="Times New Roman" w:cs="Times New Roman"/>
                <w:color w:val="104F75"/>
                <w:lang w:val="fr-FR" w:eastAsia="en-GB"/>
              </w:rPr>
              <w:t>*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de </w:t>
            </w:r>
            <w:r w:rsidRPr="00E92D3B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cerfs-volants</w:t>
            </w:r>
            <w:r w:rsidR="00E92D3B" w:rsidRPr="00E92D3B">
              <w:rPr>
                <w:rFonts w:eastAsia="Times New Roman" w:cs="Times New Roman"/>
                <w:color w:val="104F75"/>
                <w:lang w:val="fr-FR" w:eastAsia="en-GB"/>
              </w:rPr>
              <w:t>*</w:t>
            </w:r>
            <w:r w:rsidR="004A2B0E" w:rsidRPr="004A2B0E">
              <w:rPr>
                <w:rFonts w:eastAsia="Times New Roman" w:cs="Times New Roman"/>
                <w:color w:val="104F75"/>
                <w:vertAlign w:val="superscript"/>
                <w:lang w:val="fr-FR" w:eastAsia="en-GB"/>
              </w:rPr>
              <w:t>(1)</w:t>
            </w:r>
            <w:r w:rsidRPr="004A2B0E">
              <w:rPr>
                <w:rFonts w:eastAsia="Times New Roman" w:cs="Times New Roman"/>
                <w:color w:val="104F75"/>
                <w:vertAlign w:val="superscript"/>
                <w:lang w:val="fr-FR" w:eastAsia="en-GB"/>
              </w:rPr>
              <w:t xml:space="preserve"> 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dans la ville de </w:t>
            </w:r>
            <w:r w:rsidRPr="00E92D3B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Dieppe</w:t>
            </w:r>
            <w:r w:rsidR="00E92D3B" w:rsidRPr="00E92D3B">
              <w:rPr>
                <w:rFonts w:eastAsia="Times New Roman" w:cs="Times New Roman"/>
                <w:color w:val="104F75"/>
                <w:lang w:val="fr-FR" w:eastAsia="en-GB"/>
              </w:rPr>
              <w:t>*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est un 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>évènement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très 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>intéressant</w:t>
            </w:r>
            <w:r w:rsidR="008C5102">
              <w:rPr>
                <w:rFonts w:eastAsia="Times New Roman" w:cs="Times New Roman"/>
                <w:color w:val="104F75"/>
                <w:lang w:val="fr-FR" w:eastAsia="en-GB"/>
              </w:rPr>
              <w:t>.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223B88">
              <w:rPr>
                <w:rFonts w:eastAsia="Times New Roman" w:cs="Times New Roman"/>
                <w:color w:val="104F75"/>
                <w:lang w:val="fr-FR" w:eastAsia="en-GB"/>
              </w:rPr>
              <w:t>Je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vais 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>chercher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beaucoup d’informations pour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aider à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bien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organiser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les vacances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. </w:t>
            </w:r>
            <w:r w:rsidR="00223B88">
              <w:rPr>
                <w:rFonts w:eastAsia="Times New Roman" w:cs="Times New Roman"/>
                <w:color w:val="104F75"/>
                <w:lang w:val="fr-FR" w:eastAsia="en-GB"/>
              </w:rPr>
              <w:t>Je vais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8B6556">
              <w:rPr>
                <w:rFonts w:eastAsia="Times New Roman" w:cs="Times New Roman"/>
                <w:color w:val="104F75"/>
                <w:lang w:val="fr-FR" w:eastAsia="en-GB"/>
              </w:rPr>
              <w:t>acheter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des billets pour traverser la mer</w:t>
            </w:r>
            <w:r w:rsidR="00E92D3B" w:rsidRPr="00E92D3B">
              <w:rPr>
                <w:rFonts w:eastAsia="Times New Roman" w:cs="Times New Roman"/>
                <w:color w:val="104F75"/>
                <w:lang w:val="fr-FR" w:eastAsia="en-GB"/>
              </w:rPr>
              <w:t>*</w:t>
            </w:r>
            <w:r w:rsidR="006A56B2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entre l’Angleterre et la France </w:t>
            </w:r>
            <w:r w:rsidR="006A56B2" w:rsidRPr="00223B88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en bateau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. </w:t>
            </w:r>
            <w:r w:rsidR="008C5102">
              <w:rPr>
                <w:rFonts w:eastAsia="Times New Roman" w:cs="Times New Roman"/>
                <w:color w:val="104F75"/>
                <w:lang w:val="fr-FR" w:eastAsia="en-GB"/>
              </w:rPr>
              <w:t xml:space="preserve">Quand on arrive, on va prendre le train pour </w:t>
            </w:r>
            <w:r w:rsidR="0041487B">
              <w:rPr>
                <w:rFonts w:eastAsia="Times New Roman" w:cs="Times New Roman"/>
                <w:color w:val="104F75"/>
                <w:lang w:val="fr-FR" w:eastAsia="en-GB"/>
              </w:rPr>
              <w:t>aller</w:t>
            </w:r>
            <w:r w:rsidR="008C5102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8C5102" w:rsidRPr="00E92D3B">
              <w:rPr>
                <w:rFonts w:eastAsia="Times New Roman" w:cs="Times New Roman"/>
                <w:color w:val="104F75"/>
                <w:lang w:val="fr-FR" w:eastAsia="en-GB"/>
              </w:rPr>
              <w:t>à</w:t>
            </w:r>
            <w:r w:rsidR="008C5102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8C5102" w:rsidRPr="008C5102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Dieppe</w:t>
            </w:r>
            <w:r w:rsidR="008C5102">
              <w:rPr>
                <w:rFonts w:eastAsia="Times New Roman" w:cs="Times New Roman"/>
                <w:color w:val="104F75"/>
                <w:lang w:val="fr-FR" w:eastAsia="en-GB"/>
              </w:rPr>
              <w:t xml:space="preserve">. 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À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Dieppe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, on </w:t>
            </w:r>
            <w:r w:rsidR="00401C83">
              <w:rPr>
                <w:rFonts w:eastAsia="Times New Roman" w:cs="Times New Roman"/>
                <w:color w:val="104F75"/>
                <w:lang w:val="fr-FR" w:eastAsia="en-GB"/>
              </w:rPr>
              <w:t xml:space="preserve">va 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marcher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sur la plage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et on </w:t>
            </w:r>
            <w:r w:rsidR="00401C83">
              <w:rPr>
                <w:rFonts w:eastAsia="Times New Roman" w:cs="Times New Roman"/>
                <w:color w:val="104F75"/>
                <w:lang w:val="fr-FR" w:eastAsia="en-GB"/>
              </w:rPr>
              <w:t>peut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regarder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0F1EE4">
              <w:rPr>
                <w:rFonts w:eastAsia="Times New Roman" w:cs="Times New Roman"/>
                <w:color w:val="104F75"/>
                <w:lang w:val="fr-FR" w:eastAsia="en-GB"/>
              </w:rPr>
              <w:t>d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es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cerfs-volants</w:t>
            </w:r>
            <w:r w:rsidR="004A2B0E" w:rsidRPr="004A2B0E">
              <w:rPr>
                <w:rFonts w:eastAsia="Times New Roman" w:cs="Times New Roman"/>
                <w:color w:val="104F75"/>
                <w:vertAlign w:val="superscript"/>
                <w:lang w:val="fr-FR" w:eastAsia="en-GB"/>
              </w:rPr>
              <w:t>(2)</w:t>
            </w:r>
            <w:r w:rsidR="004A2B0E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.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Le samedi, on va manger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un repas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dans un </w:t>
            </w:r>
            <w:r w:rsidR="009724BB"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petit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restaurant</w:t>
            </w:r>
            <w:r w:rsidR="00223B88">
              <w:rPr>
                <w:rFonts w:eastAsia="Times New Roman" w:cs="Times New Roman"/>
                <w:color w:val="104F75"/>
                <w:lang w:val="fr-FR" w:eastAsia="en-GB"/>
              </w:rPr>
              <w:t>. Pourquoi ? P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arce </w:t>
            </w:r>
            <w:r w:rsidR="00223B88">
              <w:rPr>
                <w:rFonts w:eastAsia="Times New Roman" w:cs="Times New Roman"/>
                <w:color w:val="104F75"/>
                <w:lang w:val="fr-FR" w:eastAsia="en-GB"/>
              </w:rPr>
              <w:t>que je veux</w:t>
            </w:r>
            <w:r w:rsidR="009724BB"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célébrer mon anniversaire</w:t>
            </w:r>
            <w:r w:rsidR="00223B88">
              <w:rPr>
                <w:rFonts w:eastAsia="Times New Roman" w:cs="Times New Roman"/>
                <w:color w:val="104F75"/>
                <w:lang w:val="fr-FR" w:eastAsia="en-GB"/>
              </w:rPr>
              <w:t xml:space="preserve"> ! </w:t>
            </w:r>
          </w:p>
          <w:p w14:paraId="53BED3D0" w14:textId="77777777" w:rsidR="00E92D3B" w:rsidRPr="00E92D3B" w:rsidRDefault="00E92D3B" w:rsidP="00223B88">
            <w:pPr>
              <w:jc w:val="center"/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</w:p>
          <w:p w14:paraId="3D63280B" w14:textId="284A4B3F" w:rsidR="00E92D3B" w:rsidRPr="00E92D3B" w:rsidRDefault="00E92D3B" w:rsidP="00E92D3B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*cerfs-volants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kites</w:t>
            </w:r>
          </w:p>
          <w:p w14:paraId="2004031E" w14:textId="6A441173" w:rsidR="00E92D3B" w:rsidRPr="00E92D3B" w:rsidRDefault="00E92D3B" w:rsidP="00E92D3B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*Dieppe</w:t>
            </w:r>
            <w:r w:rsidR="008F6017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/Cannes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</w:t>
            </w:r>
            <w:r w:rsidRPr="000F1EE4">
              <w:rPr>
                <w:rFonts w:eastAsia="Times New Roman" w:cs="Times New Roman"/>
                <w:color w:val="104F75"/>
                <w:lang w:eastAsia="en-GB"/>
              </w:rPr>
              <w:t>coastal town</w:t>
            </w:r>
            <w:r w:rsidR="008F6017">
              <w:rPr>
                <w:rFonts w:eastAsia="Times New Roman" w:cs="Times New Roman"/>
                <w:color w:val="104F75"/>
                <w:lang w:eastAsia="en-GB"/>
              </w:rPr>
              <w:t>s</w:t>
            </w:r>
            <w:r w:rsidRPr="000F1EE4">
              <w:rPr>
                <w:rFonts w:eastAsia="Times New Roman" w:cs="Times New Roman"/>
                <w:color w:val="104F75"/>
                <w:lang w:eastAsia="en-GB"/>
              </w:rPr>
              <w:t xml:space="preserve"> in France</w:t>
            </w:r>
          </w:p>
          <w:p w14:paraId="5C32EA10" w14:textId="2E903D2C" w:rsidR="00E92D3B" w:rsidRPr="00E92D3B" w:rsidRDefault="00E92D3B" w:rsidP="00E92D3B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*la mer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</w:t>
            </w:r>
            <w:r w:rsidRPr="000F1EE4">
              <w:rPr>
                <w:rFonts w:eastAsia="Times New Roman" w:cs="Times New Roman"/>
                <w:color w:val="104F75"/>
                <w:lang w:eastAsia="en-GB"/>
              </w:rPr>
              <w:t>the sea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</w:p>
          <w:p w14:paraId="3409F007" w14:textId="08DB4AAD" w:rsidR="00E92D3B" w:rsidRDefault="00E92D3B" w:rsidP="00E92D3B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*festival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festival</w:t>
            </w:r>
          </w:p>
          <w:p w14:paraId="5FCC792E" w14:textId="7A769436" w:rsidR="00223B88" w:rsidRPr="00E92D3B" w:rsidRDefault="00223B88" w:rsidP="00E92D3B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223B88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*tunnel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 = tunnel</w:t>
            </w:r>
          </w:p>
          <w:p w14:paraId="1896739C" w14:textId="7C49F99B" w:rsidR="00E92D3B" w:rsidRPr="00E24C68" w:rsidRDefault="00E92D3B" w:rsidP="00E92D3B">
            <w:pPr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5EDDD381" w14:textId="50218451" w:rsidR="003928C9" w:rsidRPr="00DE2BC3" w:rsidRDefault="003D3616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3D3616">
              <w:rPr>
                <w:rFonts w:eastAsia="Times New Roman" w:cs="Arial"/>
                <w:color w:val="104F75"/>
                <w:lang w:val="fr-FR" w:eastAsia="en-GB"/>
              </w:rPr>
              <w:t>Cannes</w:t>
            </w:r>
          </w:p>
        </w:tc>
      </w:tr>
      <w:tr w:rsidR="003928C9" w14:paraId="4D0E607D" w14:textId="77777777" w:rsidTr="00223B88">
        <w:trPr>
          <w:trHeight w:val="2052"/>
        </w:trPr>
        <w:tc>
          <w:tcPr>
            <w:tcW w:w="2152" w:type="dxa"/>
            <w:vAlign w:val="center"/>
          </w:tcPr>
          <w:p w14:paraId="6C1C7ADC" w14:textId="196BAA27" w:rsidR="003928C9" w:rsidRPr="00DE2BC3" w:rsidRDefault="003D3616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mieux</w:t>
            </w:r>
          </w:p>
        </w:tc>
        <w:tc>
          <w:tcPr>
            <w:tcW w:w="6490" w:type="dxa"/>
            <w:gridSpan w:val="3"/>
            <w:vMerge/>
            <w:vAlign w:val="center"/>
          </w:tcPr>
          <w:p w14:paraId="1BA23EBD" w14:textId="77777777" w:rsidR="003928C9" w:rsidRPr="00DE2BC3" w:rsidRDefault="003928C9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3A4D9308" w14:textId="383DAD18" w:rsidR="003928C9" w:rsidRPr="00DE2BC3" w:rsidRDefault="008B6556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cadeaux</w:t>
            </w:r>
            <w:r w:rsidR="00C54294">
              <w:rPr>
                <w:rFonts w:eastAsia="Times New Roman" w:cs="Arial"/>
                <w:color w:val="104F75"/>
                <w:lang w:val="fr-FR" w:eastAsia="en-GB"/>
              </w:rPr>
              <w:t xml:space="preserve"> (m</w:t>
            </w:r>
            <w:r>
              <w:rPr>
                <w:rFonts w:eastAsia="Times New Roman" w:cs="Arial"/>
                <w:color w:val="104F75"/>
                <w:lang w:val="fr-FR" w:eastAsia="en-GB"/>
              </w:rPr>
              <w:t>, pl</w:t>
            </w:r>
            <w:r w:rsidR="00C54294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3928C9" w14:paraId="719A70CC" w14:textId="77777777" w:rsidTr="00223B88">
        <w:trPr>
          <w:trHeight w:val="2052"/>
        </w:trPr>
        <w:tc>
          <w:tcPr>
            <w:tcW w:w="2152" w:type="dxa"/>
            <w:vAlign w:val="center"/>
          </w:tcPr>
          <w:p w14:paraId="3B98794C" w14:textId="6FD1DFFD" w:rsidR="003928C9" w:rsidRPr="00DE2BC3" w:rsidRDefault="00E92D3B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aller</w:t>
            </w:r>
          </w:p>
        </w:tc>
        <w:tc>
          <w:tcPr>
            <w:tcW w:w="6490" w:type="dxa"/>
            <w:gridSpan w:val="3"/>
            <w:vMerge/>
            <w:vAlign w:val="center"/>
          </w:tcPr>
          <w:p w14:paraId="637222F0" w14:textId="77777777" w:rsidR="003928C9" w:rsidRPr="00DE2BC3" w:rsidRDefault="003928C9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2CB33239" w14:textId="3F0DA0B6" w:rsidR="003928C9" w:rsidRPr="00DE2BC3" w:rsidRDefault="00223B88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223B88">
              <w:rPr>
                <w:rFonts w:eastAsia="Times New Roman" w:cs="Arial"/>
                <w:color w:val="104F75"/>
                <w:lang w:val="fr-FR" w:eastAsia="en-GB"/>
              </w:rPr>
              <w:t xml:space="preserve">dans le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tunnel</w:t>
            </w:r>
          </w:p>
        </w:tc>
      </w:tr>
      <w:tr w:rsidR="003928C9" w14:paraId="1DEB8E1F" w14:textId="77777777" w:rsidTr="00223B88">
        <w:trPr>
          <w:trHeight w:val="1474"/>
        </w:trPr>
        <w:tc>
          <w:tcPr>
            <w:tcW w:w="2152" w:type="dxa"/>
            <w:vAlign w:val="center"/>
          </w:tcPr>
          <w:p w14:paraId="4CE635E0" w14:textId="77777777" w:rsidR="003928C9" w:rsidRPr="00CA7592" w:rsidRDefault="003928C9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6AD9E47" w14:textId="09E3E980" w:rsidR="003928C9" w:rsidRPr="00EC3244" w:rsidRDefault="003D3616" w:rsidP="004108A2">
            <w:pPr>
              <w:jc w:val="center"/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dans la ville</w:t>
            </w:r>
          </w:p>
        </w:tc>
        <w:tc>
          <w:tcPr>
            <w:tcW w:w="2153" w:type="dxa"/>
            <w:vAlign w:val="center"/>
          </w:tcPr>
          <w:p w14:paraId="3D9DE3B5" w14:textId="3131DD7C" w:rsidR="003928C9" w:rsidRPr="005E4901" w:rsidRDefault="003D3616" w:rsidP="004108A2">
            <w:pPr>
              <w:jc w:val="center"/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glace</w:t>
            </w:r>
            <w:r w:rsidR="00C54294"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  <w:tc>
          <w:tcPr>
            <w:tcW w:w="2185" w:type="dxa"/>
            <w:vAlign w:val="center"/>
          </w:tcPr>
          <w:p w14:paraId="6D356F64" w14:textId="632D9AF7" w:rsidR="003928C9" w:rsidRPr="005E4901" w:rsidRDefault="003D3616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sœur</w:t>
            </w:r>
            <w:r w:rsidR="00C54294"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  <w:tc>
          <w:tcPr>
            <w:tcW w:w="2121" w:type="dxa"/>
            <w:vAlign w:val="center"/>
          </w:tcPr>
          <w:p w14:paraId="35FF4AF6" w14:textId="77777777" w:rsidR="003928C9" w:rsidRPr="00EC3244" w:rsidRDefault="003928C9" w:rsidP="004108A2">
            <w:pPr>
              <w:jc w:val="center"/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</w:p>
        </w:tc>
      </w:tr>
    </w:tbl>
    <w:p w14:paraId="70B7EB10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560943B3" w14:textId="12A38580" w:rsidR="000B02B5" w:rsidRDefault="000B02B5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turn the page 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3C77133A" w14:textId="5159D017" w:rsidR="000B02B5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C51BE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CC72403" w14:textId="55650A1D" w:rsidR="00A14A19" w:rsidRPr="00A14A19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bookmarkStart w:id="0" w:name="_Hlk77225836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 xml:space="preserve">text from the point of view of another person, 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describing the activities of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>either a boy or a girl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pronoun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</w:t>
      </w:r>
      <w:r w:rsidR="00B33B1A">
        <w:rPr>
          <w:rFonts w:eastAsia="Calibri" w:cs="Times New Roman"/>
          <w:color w:val="1F4E79" w:themeColor="accent1" w:themeShade="80"/>
          <w:lang w:eastAsia="en-US"/>
        </w:rPr>
        <w:t xml:space="preserve"> →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he</w:t>
      </w:r>
      <w:r w:rsidR="00B33B1A">
        <w:rPr>
          <w:rFonts w:eastAsia="Calibri" w:cs="Times New Roman"/>
          <w:color w:val="1F4E79" w:themeColor="accent1" w:themeShade="80"/>
          <w:lang w:eastAsia="en-US"/>
        </w:rPr>
        <w:t>/she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</w:t>
      </w:r>
      <w:r w:rsidR="00B33B1A">
        <w:rPr>
          <w:rFonts w:eastAsia="Calibri" w:cs="Times New Roman"/>
          <w:color w:val="1F4E79" w:themeColor="accent1" w:themeShade="80"/>
          <w:lang w:eastAsia="en-US"/>
        </w:rPr>
        <w:t xml:space="preserve"> →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</w:t>
      </w:r>
      <w:r w:rsidR="00B33B1A">
        <w:rPr>
          <w:rFonts w:eastAsia="Calibri" w:cs="Times New Roman"/>
          <w:color w:val="1F4E79" w:themeColor="accent1" w:themeShade="80"/>
          <w:lang w:eastAsia="en-US"/>
        </w:rPr>
        <w:t>/her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)</w:t>
      </w:r>
      <w:r w:rsidR="00A14A19">
        <w:rPr>
          <w:rFonts w:eastAsia="Calibri" w:cs="Times New Roman"/>
          <w:color w:val="1F4E79" w:themeColor="accent1" w:themeShade="80"/>
          <w:lang w:eastAsia="en-US"/>
        </w:rPr>
        <w:t>.</w:t>
      </w:r>
    </w:p>
    <w:bookmarkEnd w:id="0"/>
    <w:p w14:paraId="0453948C" w14:textId="3ED7212F" w:rsidR="009C7FDC" w:rsidRPr="009C7FDC" w:rsidRDefault="009C7FDC" w:rsidP="009C7FD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4 : Word substitution: </w:t>
      </w:r>
      <w:r w:rsidRPr="009C7FDC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9C7FDC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9C7FDC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9C7FDC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5767975" w14:textId="77777777" w:rsidR="009C7FDC" w:rsidRPr="009C7FDC" w:rsidRDefault="009C7FDC" w:rsidP="009C7FD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  <w:bookmarkStart w:id="1" w:name="_Hlk87002457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C7FDC" w:rsidRPr="009C7FDC" w14:paraId="2261CABC" w14:textId="77777777" w:rsidTr="00A21DB6">
        <w:trPr>
          <w:trHeight w:val="390"/>
        </w:trPr>
        <w:tc>
          <w:tcPr>
            <w:tcW w:w="4907" w:type="dxa"/>
          </w:tcPr>
          <w:p w14:paraId="7D1E32A0" w14:textId="67B544C5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Elle </w:t>
            </w:r>
            <w:r w:rsid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va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655C84"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emporter</w:t>
            </w:r>
            <w:r w:rsid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le repas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0A891C04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046A8B" w14:textId="7A3AA65D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famille habite dans </w:t>
            </w:r>
            <w:r w:rsidR="00655C84"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ville</w:t>
            </w:r>
            <w:r w:rsidR="001B7916"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49782CF7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4450F6" w:rsidRPr="009C7FDC" w14:paraId="01E39970" w14:textId="77777777" w:rsidTr="00A21DB6">
        <w:trPr>
          <w:trHeight w:val="340"/>
        </w:trPr>
        <w:tc>
          <w:tcPr>
            <w:tcW w:w="4907" w:type="dxa"/>
          </w:tcPr>
          <w:p w14:paraId="1CAB6152" w14:textId="1B5AB1FC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manger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6997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C14427" w14:textId="53B30C79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60834F" w14:textId="52243188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207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9A19FC" w14:textId="21F72181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47DECEBF" w14:textId="77777777" w:rsidTr="00A21DB6">
        <w:trPr>
          <w:trHeight w:val="340"/>
        </w:trPr>
        <w:tc>
          <w:tcPr>
            <w:tcW w:w="4907" w:type="dxa"/>
          </w:tcPr>
          <w:p w14:paraId="13821CB5" w14:textId="745259AB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080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93F605" w14:textId="75496491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51D304" w14:textId="3B8A398A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l’activité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8510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1918F1" w14:textId="5C6CF206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67C6909C" w14:textId="77777777" w:rsidTr="00A21DB6">
        <w:trPr>
          <w:trHeight w:val="340"/>
        </w:trPr>
        <w:tc>
          <w:tcPr>
            <w:tcW w:w="4907" w:type="dxa"/>
          </w:tcPr>
          <w:p w14:paraId="49AE5AEA" w14:textId="3935A8E1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277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E2A191" w14:textId="30BF742C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5D1A5B" w14:textId="6CD9076B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 appartement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913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C8F75C" w14:textId="37A27687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44D4E587" w14:textId="77777777" w:rsidTr="00A21DB6">
        <w:trPr>
          <w:trHeight w:val="340"/>
        </w:trPr>
        <w:tc>
          <w:tcPr>
            <w:tcW w:w="4907" w:type="dxa"/>
          </w:tcPr>
          <w:p w14:paraId="47A6AB2E" w14:textId="2285B814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6970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001DCE0" w14:textId="2B2650CF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835D0F" w14:textId="4145824E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l’évènement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9934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95E091" w14:textId="249E9B4E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676577E" w14:textId="77777777" w:rsidR="009C7FDC" w:rsidRPr="009C7FDC" w:rsidRDefault="009C7FDC" w:rsidP="009C7FDC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C7FDC" w:rsidRPr="009C7FDC" w14:paraId="7BA80A3E" w14:textId="77777777" w:rsidTr="00A21DB6">
        <w:trPr>
          <w:trHeight w:val="390"/>
        </w:trPr>
        <w:tc>
          <w:tcPr>
            <w:tcW w:w="4907" w:type="dxa"/>
          </w:tcPr>
          <w:p w14:paraId="75074261" w14:textId="77854D3E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2) Je dois</w:t>
            </w:r>
            <w:r w:rsidR="00F679D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655C84"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envoyer</w:t>
            </w:r>
            <w:r w:rsid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l’argent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328A79A0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0568C8AB" w14:textId="5B418FB5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AE405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femme a expliqu</w:t>
            </w:r>
            <w:r w:rsidR="00AE405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é</w:t>
            </w:r>
            <w:r w:rsidR="00AE405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AE405D" w:rsidRPr="00AE405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l’information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1FE6FDEC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4450F6" w:rsidRPr="009C7FDC" w14:paraId="6E1498DD" w14:textId="77777777" w:rsidTr="00A21DB6">
        <w:trPr>
          <w:trHeight w:val="340"/>
        </w:trPr>
        <w:tc>
          <w:tcPr>
            <w:tcW w:w="4907" w:type="dxa"/>
          </w:tcPr>
          <w:p w14:paraId="789DDF9C" w14:textId="1C80FF84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187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B9863DF" w14:textId="27BEDF87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3C5A20" w14:textId="3AB13905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célébrer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84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5A379F" w14:textId="19714107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39B7C812" w14:textId="77777777" w:rsidTr="00A21DB6">
        <w:trPr>
          <w:trHeight w:val="340"/>
        </w:trPr>
        <w:tc>
          <w:tcPr>
            <w:tcW w:w="4907" w:type="dxa"/>
          </w:tcPr>
          <w:p w14:paraId="2739572A" w14:textId="485D630D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donner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5443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D1A9EB" w14:textId="56D147C5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707709" w14:textId="114261DE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une chose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763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9365DE" w14:textId="0ACDE3BA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0D53D7DD" w14:textId="77777777" w:rsidTr="00A21DB6">
        <w:trPr>
          <w:trHeight w:val="340"/>
        </w:trPr>
        <w:tc>
          <w:tcPr>
            <w:tcW w:w="4907" w:type="dxa"/>
          </w:tcPr>
          <w:p w14:paraId="5A832CE2" w14:textId="3CBE2641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0524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5DCBD7" w14:textId="0CBCE98D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61ECF8" w14:textId="0A36C8A5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message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264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CCB54C" w14:textId="2442B30E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626C60A7" w14:textId="77777777" w:rsidTr="00A21DB6">
        <w:trPr>
          <w:trHeight w:val="340"/>
        </w:trPr>
        <w:tc>
          <w:tcPr>
            <w:tcW w:w="4907" w:type="dxa"/>
          </w:tcPr>
          <w:p w14:paraId="648CF60D" w14:textId="338390BB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9445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C8367B" w14:textId="1B231CA7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DEB36C" w14:textId="638FE720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ciel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951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7960C8D" w14:textId="1BBD2D9E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2C4C1EE" w14:textId="77777777" w:rsidR="009C7FDC" w:rsidRPr="009C7FDC" w:rsidRDefault="009C7FDC" w:rsidP="009C7FDC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C7FDC" w:rsidRPr="009C7FDC" w14:paraId="59DA28F7" w14:textId="77777777" w:rsidTr="00A21DB6">
        <w:trPr>
          <w:trHeight w:val="390"/>
        </w:trPr>
        <w:tc>
          <w:tcPr>
            <w:tcW w:w="4907" w:type="dxa"/>
          </w:tcPr>
          <w:p w14:paraId="0150AA72" w14:textId="25B7CAA5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="00F679D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Il </w:t>
            </w:r>
            <w:r w:rsid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aime </w:t>
            </w:r>
            <w:r w:rsidR="00655C84"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culture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 France</w:t>
            </w:r>
            <w:r w:rsidR="00F679D7" w:rsidRP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0EA788F2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3D61DD" w14:textId="4B0F83F6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</w:t>
            </w:r>
            <w:r w:rsidR="00AE405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on p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ère a </w:t>
            </w:r>
            <w:r w:rsidR="00AE405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travers</w:t>
            </w:r>
            <w:r w:rsidR="00DE0B57" w:rsidRPr="005A7FD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é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AE405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rue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69E0383B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4450F6" w:rsidRPr="009C7FDC" w14:paraId="5F92803B" w14:textId="77777777" w:rsidTr="00A21DB6">
        <w:trPr>
          <w:trHeight w:val="340"/>
        </w:trPr>
        <w:tc>
          <w:tcPr>
            <w:tcW w:w="4907" w:type="dxa"/>
          </w:tcPr>
          <w:p w14:paraId="21627D66" w14:textId="04B83B4D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donner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635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717A96" w14:textId="4E3BF94C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789FBD" w14:textId="4F23270A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pris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433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494E7EF" w14:textId="53E89246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7F469C24" w14:textId="77777777" w:rsidTr="00A21DB6">
        <w:trPr>
          <w:trHeight w:val="340"/>
        </w:trPr>
        <w:tc>
          <w:tcPr>
            <w:tcW w:w="4907" w:type="dxa"/>
          </w:tcPr>
          <w:p w14:paraId="124E516C" w14:textId="55DBC9F0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préférer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196449E" w14:textId="061F6060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D35DEE" w14:textId="1DCA7D5D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cherché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879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3C748F5" w14:textId="0F47C124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9C7FDC" w14:paraId="4EB1EC02" w14:textId="77777777" w:rsidTr="00A21DB6">
        <w:trPr>
          <w:trHeight w:val="340"/>
        </w:trPr>
        <w:tc>
          <w:tcPr>
            <w:tcW w:w="4907" w:type="dxa"/>
          </w:tcPr>
          <w:p w14:paraId="52E119AC" w14:textId="3E5C9B6C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voyager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7207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0A2BA6C" w14:textId="71FEE520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67A08" w14:textId="5F0F8117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reposé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7589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814529B" w14:textId="2C584BAC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450F6" w:rsidRPr="00D030C0" w14:paraId="4CE4DFE0" w14:textId="77777777" w:rsidTr="00A21DB6">
        <w:trPr>
          <w:trHeight w:val="340"/>
        </w:trPr>
        <w:tc>
          <w:tcPr>
            <w:tcW w:w="4907" w:type="dxa"/>
          </w:tcPr>
          <w:p w14:paraId="1AB7F18E" w14:textId="2F70EAB6" w:rsidR="004450F6" w:rsidRPr="009C7FDC" w:rsidRDefault="004450F6" w:rsidP="004450F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vacances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1920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BA8C7C" w14:textId="0DADB8D8" w:rsidR="004450F6" w:rsidRPr="009C7FDC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AC37DB" w14:textId="024994BD" w:rsidR="004450F6" w:rsidRPr="009C7FDC" w:rsidRDefault="004450F6" w:rsidP="004450F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apporté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4090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1E798FD" w14:textId="68EE4D4A" w:rsidR="004450F6" w:rsidRPr="00D030C0" w:rsidRDefault="004450F6" w:rsidP="004450F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36D7689" w14:textId="77777777" w:rsidR="009C7FDC" w:rsidRPr="00A65658" w:rsidRDefault="009C7FDC" w:rsidP="009C7FDC"/>
    <w:bookmarkEnd w:id="1"/>
    <w:p w14:paraId="761D1663" w14:textId="77777777" w:rsidR="005505BE" w:rsidRPr="000B02B5" w:rsidRDefault="005505BE" w:rsidP="000B02B5"/>
    <w:sectPr w:rsidR="005505BE" w:rsidRPr="000B02B5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8DD4" w14:textId="77777777" w:rsidR="00617B65" w:rsidRDefault="00617B65" w:rsidP="00180B91">
      <w:pPr>
        <w:spacing w:after="0" w:line="240" w:lineRule="auto"/>
      </w:pPr>
      <w:r>
        <w:separator/>
      </w:r>
    </w:p>
  </w:endnote>
  <w:endnote w:type="continuationSeparator" w:id="0">
    <w:p w14:paraId="120592AB" w14:textId="77777777" w:rsidR="00617B65" w:rsidRDefault="00617B6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0A9346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0A9346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182D" w14:textId="77777777" w:rsidR="00617B65" w:rsidRDefault="00617B65" w:rsidP="00180B91">
      <w:pPr>
        <w:spacing w:after="0" w:line="240" w:lineRule="auto"/>
      </w:pPr>
      <w:r>
        <w:separator/>
      </w:r>
    </w:p>
  </w:footnote>
  <w:footnote w:type="continuationSeparator" w:id="0">
    <w:p w14:paraId="0B27BAF2" w14:textId="77777777" w:rsidR="00617B65" w:rsidRDefault="00617B6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2332D"/>
    <w:rsid w:val="00041C74"/>
    <w:rsid w:val="000537AB"/>
    <w:rsid w:val="000A6E0D"/>
    <w:rsid w:val="000A74B6"/>
    <w:rsid w:val="000B02B5"/>
    <w:rsid w:val="000B3DF7"/>
    <w:rsid w:val="000E47B0"/>
    <w:rsid w:val="000F1EE4"/>
    <w:rsid w:val="000F4694"/>
    <w:rsid w:val="001017D4"/>
    <w:rsid w:val="00102028"/>
    <w:rsid w:val="00112834"/>
    <w:rsid w:val="00161A57"/>
    <w:rsid w:val="00175567"/>
    <w:rsid w:val="00180B91"/>
    <w:rsid w:val="001B235F"/>
    <w:rsid w:val="001B7916"/>
    <w:rsid w:val="001F25E6"/>
    <w:rsid w:val="00217C61"/>
    <w:rsid w:val="00223B88"/>
    <w:rsid w:val="00240DA3"/>
    <w:rsid w:val="002538AE"/>
    <w:rsid w:val="002724BB"/>
    <w:rsid w:val="00274BF5"/>
    <w:rsid w:val="00274CDC"/>
    <w:rsid w:val="00315B64"/>
    <w:rsid w:val="00336CAE"/>
    <w:rsid w:val="0035742B"/>
    <w:rsid w:val="003702F3"/>
    <w:rsid w:val="003928C9"/>
    <w:rsid w:val="003D3616"/>
    <w:rsid w:val="00401C83"/>
    <w:rsid w:val="0041487B"/>
    <w:rsid w:val="00417888"/>
    <w:rsid w:val="00417909"/>
    <w:rsid w:val="00420A5E"/>
    <w:rsid w:val="004450F6"/>
    <w:rsid w:val="004946CB"/>
    <w:rsid w:val="004A2B0E"/>
    <w:rsid w:val="004F6940"/>
    <w:rsid w:val="005505BE"/>
    <w:rsid w:val="00557948"/>
    <w:rsid w:val="005952E1"/>
    <w:rsid w:val="005A33C0"/>
    <w:rsid w:val="005A7FD6"/>
    <w:rsid w:val="005B70D5"/>
    <w:rsid w:val="005C7DA9"/>
    <w:rsid w:val="005E4901"/>
    <w:rsid w:val="00607E58"/>
    <w:rsid w:val="00617B65"/>
    <w:rsid w:val="006227F9"/>
    <w:rsid w:val="006229C5"/>
    <w:rsid w:val="00655C84"/>
    <w:rsid w:val="00666C57"/>
    <w:rsid w:val="006731BE"/>
    <w:rsid w:val="006A56B2"/>
    <w:rsid w:val="00713A81"/>
    <w:rsid w:val="007A0BD0"/>
    <w:rsid w:val="007A326D"/>
    <w:rsid w:val="007C0422"/>
    <w:rsid w:val="007D5B29"/>
    <w:rsid w:val="007E6978"/>
    <w:rsid w:val="0080202D"/>
    <w:rsid w:val="00820DA1"/>
    <w:rsid w:val="008543E3"/>
    <w:rsid w:val="00864A0B"/>
    <w:rsid w:val="008B4E44"/>
    <w:rsid w:val="008B6556"/>
    <w:rsid w:val="008C5102"/>
    <w:rsid w:val="008D12CB"/>
    <w:rsid w:val="008F6017"/>
    <w:rsid w:val="0090183D"/>
    <w:rsid w:val="00902221"/>
    <w:rsid w:val="00902920"/>
    <w:rsid w:val="0090641F"/>
    <w:rsid w:val="009724BB"/>
    <w:rsid w:val="00972CA1"/>
    <w:rsid w:val="009A0D9F"/>
    <w:rsid w:val="009A37C2"/>
    <w:rsid w:val="009B3BF2"/>
    <w:rsid w:val="009B556B"/>
    <w:rsid w:val="009C2B14"/>
    <w:rsid w:val="009C7FDC"/>
    <w:rsid w:val="00A14A19"/>
    <w:rsid w:val="00A27D29"/>
    <w:rsid w:val="00A35212"/>
    <w:rsid w:val="00A4640C"/>
    <w:rsid w:val="00A55297"/>
    <w:rsid w:val="00A647CA"/>
    <w:rsid w:val="00A842EA"/>
    <w:rsid w:val="00AB0338"/>
    <w:rsid w:val="00AC517F"/>
    <w:rsid w:val="00AE312B"/>
    <w:rsid w:val="00AE405D"/>
    <w:rsid w:val="00AF3003"/>
    <w:rsid w:val="00B167FF"/>
    <w:rsid w:val="00B33B1A"/>
    <w:rsid w:val="00B64857"/>
    <w:rsid w:val="00B77DB6"/>
    <w:rsid w:val="00BA43F7"/>
    <w:rsid w:val="00BC31F3"/>
    <w:rsid w:val="00C44D27"/>
    <w:rsid w:val="00C459D5"/>
    <w:rsid w:val="00C51BE7"/>
    <w:rsid w:val="00C54294"/>
    <w:rsid w:val="00C568CB"/>
    <w:rsid w:val="00C56F4C"/>
    <w:rsid w:val="00C939C2"/>
    <w:rsid w:val="00CB242D"/>
    <w:rsid w:val="00CF4E7A"/>
    <w:rsid w:val="00D030C0"/>
    <w:rsid w:val="00D310E6"/>
    <w:rsid w:val="00D32F3F"/>
    <w:rsid w:val="00D5301E"/>
    <w:rsid w:val="00D60822"/>
    <w:rsid w:val="00D74D8D"/>
    <w:rsid w:val="00D81E3E"/>
    <w:rsid w:val="00D9576E"/>
    <w:rsid w:val="00DB38D7"/>
    <w:rsid w:val="00DE0B57"/>
    <w:rsid w:val="00DE2BC3"/>
    <w:rsid w:val="00E24C68"/>
    <w:rsid w:val="00E36499"/>
    <w:rsid w:val="00E3767C"/>
    <w:rsid w:val="00E65279"/>
    <w:rsid w:val="00E75CDB"/>
    <w:rsid w:val="00E83E54"/>
    <w:rsid w:val="00E85269"/>
    <w:rsid w:val="00E92D3B"/>
    <w:rsid w:val="00EC3244"/>
    <w:rsid w:val="00EE3A78"/>
    <w:rsid w:val="00EF05C5"/>
    <w:rsid w:val="00EF17E1"/>
    <w:rsid w:val="00F36C06"/>
    <w:rsid w:val="00F433E9"/>
    <w:rsid w:val="00F61C5A"/>
    <w:rsid w:val="00F679D7"/>
    <w:rsid w:val="00F773AE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32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98214145/year-9-french-term-11-week-2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34</cp:revision>
  <cp:lastPrinted>2021-11-05T11:10:00Z</cp:lastPrinted>
  <dcterms:created xsi:type="dcterms:W3CDTF">2021-11-01T11:53:00Z</dcterms:created>
  <dcterms:modified xsi:type="dcterms:W3CDTF">2021-12-06T11:52:00Z</dcterms:modified>
</cp:coreProperties>
</file>