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468E" w14:textId="7496ED8C" w:rsidR="000B4C66" w:rsidRPr="00E344E5" w:rsidRDefault="008663EF" w:rsidP="00E344E5">
      <w:pPr>
        <w:spacing w:after="0" w:line="24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Worksheet</w:t>
      </w:r>
    </w:p>
    <w:p w14:paraId="37599723" w14:textId="455CC549" w:rsidR="0020172C" w:rsidRPr="00E344E5" w:rsidRDefault="008663EF" w:rsidP="00E344E5">
      <w:pPr>
        <w:spacing w:after="0" w:line="24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Year 10 French – Term 1.1 Week </w:t>
      </w:r>
      <w:r w:rsidR="00574AC7"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2</w:t>
      </w:r>
      <w:r w:rsidR="0020172C"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, Lesson </w:t>
      </w:r>
      <w:r w:rsidR="0019025A"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3</w:t>
      </w:r>
    </w:p>
    <w:p w14:paraId="492E7D7F" w14:textId="77777777" w:rsidR="00A718E2" w:rsidRPr="00E344E5" w:rsidRDefault="00A718E2" w:rsidP="00E344E5">
      <w:pPr>
        <w:spacing w:after="0" w:line="24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</w:rPr>
      </w:pPr>
    </w:p>
    <w:p w14:paraId="18F3572F" w14:textId="7F285567" w:rsidR="00A718E2" w:rsidRPr="00E344E5" w:rsidRDefault="00A718E2" w:rsidP="00E344E5">
      <w:pPr>
        <w:spacing w:after="0" w:line="24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Part One:</w:t>
      </w:r>
      <w:r w:rsidRPr="00E344E5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Le Château de Versailles</w:t>
      </w:r>
    </w:p>
    <w:p w14:paraId="49615C89" w14:textId="77777777" w:rsidR="00183200" w:rsidRPr="00E344E5" w:rsidRDefault="00183200" w:rsidP="00E344E5">
      <w:pPr>
        <w:spacing w:after="0" w:line="24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</w:p>
    <w:p w14:paraId="02B7945B" w14:textId="73423822" w:rsidR="0020172C" w:rsidRDefault="000F3CDF" w:rsidP="00E344E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hAnsi="Century Gothic" w:cs="Calibri"/>
          <w:b/>
          <w:bCs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Read through the </w:t>
      </w:r>
      <w:r w:rsidR="00AC5858"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following parts of a </w:t>
      </w: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conversation between </w:t>
      </w:r>
      <w:r w:rsidR="004A0669"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H</w:t>
      </w:r>
      <w:r w:rsidR="004A0669">
        <w:rPr>
          <w:rFonts w:ascii="Century Gothic" w:hAnsi="Century Gothic" w:cs="Calibri"/>
          <w:b/>
          <w:bCs/>
          <w:color w:val="0055A5"/>
          <w:sz w:val="24"/>
          <w:szCs w:val="24"/>
        </w:rPr>
        <w:t>é</w:t>
      </w:r>
      <w:r w:rsidR="004A0669"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l</w:t>
      </w:r>
      <w:r w:rsidR="004A0669">
        <w:rPr>
          <w:rFonts w:ascii="Century Gothic" w:hAnsi="Century Gothic" w:cs="Calibri"/>
          <w:b/>
          <w:bCs/>
          <w:color w:val="0055A5"/>
          <w:sz w:val="24"/>
          <w:szCs w:val="24"/>
        </w:rPr>
        <w:t>è</w:t>
      </w:r>
      <w:r w:rsidR="004A0669"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ne</w:t>
      </w:r>
      <w:bookmarkStart w:id="0" w:name="_GoBack"/>
      <w:bookmarkEnd w:id="0"/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 and </w:t>
      </w:r>
      <w:proofErr w:type="spellStart"/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L</w:t>
      </w:r>
      <w:r w:rsidR="004A0669">
        <w:rPr>
          <w:rFonts w:ascii="Century Gothic" w:hAnsi="Century Gothic" w:cs="Calibri"/>
          <w:b/>
          <w:bCs/>
          <w:color w:val="0055A5"/>
          <w:sz w:val="24"/>
          <w:szCs w:val="24"/>
        </w:rPr>
        <w:t>é</w:t>
      </w: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a</w:t>
      </w:r>
      <w:proofErr w:type="spellEnd"/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, </w:t>
      </w:r>
      <w:r w:rsidR="00AC5858"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which are not in the correct order. First, fill in the blanks with the correct pronoun (je or </w:t>
      </w:r>
      <w:proofErr w:type="spellStart"/>
      <w:r w:rsidR="00AC5858"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tu</w:t>
      </w:r>
      <w:proofErr w:type="spellEnd"/>
      <w:r w:rsidR="00AC5858"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) which corresponds to the spelling of the verbs which follow.</w:t>
      </w: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 </w:t>
      </w:r>
    </w:p>
    <w:p w14:paraId="3FAD45D3" w14:textId="665B55D3" w:rsidR="00BA4E50" w:rsidRPr="00E344E5" w:rsidRDefault="00BA4E50" w:rsidP="00E344E5">
      <w:pPr>
        <w:spacing w:after="0" w:line="240" w:lineRule="auto"/>
        <w:jc w:val="both"/>
        <w:rPr>
          <w:rFonts w:ascii="Century Gothic" w:hAnsi="Century Gothic" w:cs="Calibri"/>
          <w:b/>
          <w:bCs/>
          <w:color w:val="0055A5"/>
          <w:sz w:val="24"/>
          <w:szCs w:val="24"/>
        </w:rPr>
      </w:pPr>
    </w:p>
    <w:p w14:paraId="70499D26" w14:textId="0EFE6A85" w:rsidR="00264A52" w:rsidRPr="00E344E5" w:rsidRDefault="00264A52" w:rsidP="00E344E5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Vraiment unique ! _____ ’ouvre mon article avec ça.</w:t>
      </w:r>
    </w:p>
    <w:p w14:paraId="02DF01F2" w14:textId="3107B02D" w:rsidR="00264A52" w:rsidRPr="00E344E5" w:rsidRDefault="00264A52" w:rsidP="00E344E5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 w:cs="Calibri"/>
          <w:color w:val="0055A5"/>
          <w:sz w:val="24"/>
          <w:szCs w:val="24"/>
          <w:lang w:val="fr-FR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Non, mais dans le jardin, au centre, _____ redécouvres le Théâtre de la Reine* qui ouvre à midi. Marie-Antoinette découvre son amour du théâtre ici. </w:t>
      </w:r>
    </w:p>
    <w:p w14:paraId="2025DF15" w14:textId="6BA84263" w:rsidR="00264A52" w:rsidRPr="00E344E5" w:rsidRDefault="00264A52" w:rsidP="00E344E5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La galerie des Glaces* est trop jolie. _____ rouvre la salle seulement pour toi.</w:t>
      </w:r>
    </w:p>
    <w:p w14:paraId="0414BF90" w14:textId="3AD07F16" w:rsidR="00264A52" w:rsidRPr="00E344E5" w:rsidRDefault="00264A52" w:rsidP="00E344E5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Salut Léa ! Bienvenue* au Château de Versailles – une des attractions les plus populaires du monde ! _____ découvres l’histoire de Louis XIV.</w:t>
      </w:r>
    </w:p>
    <w:p w14:paraId="4ECFFA15" w14:textId="73E6205B" w:rsidR="00264A52" w:rsidRPr="00E344E5" w:rsidRDefault="00264A52" w:rsidP="00E344E5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Les jardins sont beaux, mais _____ couvre l’intérieur, comme </w:t>
      </w:r>
      <w:r w:rsidR="0081432A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les escaliers,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la grande </w:t>
      </w:r>
      <w:proofErr w:type="gramStart"/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salle</w:t>
      </w:r>
      <w:proofErr w:type="gramEnd"/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à manger et les petites pièces. Ouvres- _____ la porte ?</w:t>
      </w:r>
    </w:p>
    <w:p w14:paraId="729BA9B2" w14:textId="01BFE61D" w:rsidR="00264A52" w:rsidRPr="00E344E5" w:rsidRDefault="00264A52" w:rsidP="00E344E5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Normalement oui, mais aujourd’hui le château est fermé. Je peux offrir une visite du jardin célèbre. Il couvre 8,15km². </w:t>
      </w:r>
      <w:r w:rsidR="0081432A" w:rsidRPr="0081432A">
        <w:rPr>
          <w:rFonts w:ascii="Century Gothic" w:hAnsi="Century Gothic" w:cs="Calibri"/>
          <w:color w:val="0055A5"/>
          <w:sz w:val="24"/>
          <w:szCs w:val="24"/>
          <w:lang w:val="fr-FR"/>
        </w:rPr>
        <w:t>La révolution française a fait beaucoup de destruction, donc les portails* sont nouveaux.</w:t>
      </w:r>
      <w:r w:rsidR="0081432A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Couvres- _____ les jardins dans ton blog ? </w:t>
      </w:r>
    </w:p>
    <w:p w14:paraId="034CF1BC" w14:textId="36E5FDBD" w:rsidR="00264A52" w:rsidRPr="00E344E5" w:rsidRDefault="00264A52" w:rsidP="00E344E5">
      <w:pPr>
        <w:pStyle w:val="ListParagraph"/>
        <w:numPr>
          <w:ilvl w:val="0"/>
          <w:numId w:val="9"/>
        </w:numPr>
        <w:spacing w:line="360" w:lineRule="auto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Salut Hélène ! _____ couvre le château dans mon blog sur l’histoire de la France. Le bâtiment est énorme. Offres-tu des visites guidées ?</w:t>
      </w:r>
    </w:p>
    <w:p w14:paraId="30440910" w14:textId="77777777" w:rsidR="00EC19EF" w:rsidRPr="00E344E5" w:rsidRDefault="00EC19EF" w:rsidP="00E344E5">
      <w:pPr>
        <w:pStyle w:val="ListParagraph"/>
        <w:spacing w:line="240" w:lineRule="auto"/>
        <w:rPr>
          <w:rFonts w:ascii="Century Gothic" w:hAnsi="Century Gothic" w:cs="Calibri"/>
          <w:color w:val="0055A5"/>
          <w:sz w:val="24"/>
          <w:szCs w:val="24"/>
        </w:rPr>
      </w:pPr>
    </w:p>
    <w:p w14:paraId="25E1A66E" w14:textId="7B6F57DF" w:rsidR="00AC5858" w:rsidRPr="00E344E5" w:rsidRDefault="00AC5858" w:rsidP="00E344E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entury Gothic" w:hAnsi="Century Gothic" w:cs="Calibri"/>
          <w:b/>
          <w:bCs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>Now, read through the text again, and put the seven parts of the conversation into the correct order by writing the corresponding letter in the spaces below.</w:t>
      </w:r>
    </w:p>
    <w:p w14:paraId="798B1100" w14:textId="77777777" w:rsidR="00AC5858" w:rsidRPr="00E344E5" w:rsidRDefault="00AC5858" w:rsidP="00E344E5">
      <w:pPr>
        <w:pStyle w:val="ListParagraph"/>
        <w:spacing w:after="0" w:line="240" w:lineRule="auto"/>
        <w:ind w:left="284"/>
        <w:jc w:val="both"/>
        <w:rPr>
          <w:rFonts w:ascii="Century Gothic" w:hAnsi="Century Gothic" w:cs="Calibri"/>
          <w:b/>
          <w:bCs/>
          <w:color w:val="0055A5"/>
          <w:sz w:val="24"/>
          <w:szCs w:val="24"/>
        </w:rPr>
      </w:pPr>
    </w:p>
    <w:p w14:paraId="57F64796" w14:textId="761C7685" w:rsidR="00AC5858" w:rsidRPr="00E344E5" w:rsidRDefault="00AC5858" w:rsidP="00E344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</w:rPr>
        <w:t>_____   2. ____</w:t>
      </w:r>
      <w:proofErr w:type="gramStart"/>
      <w:r w:rsidRPr="00E344E5">
        <w:rPr>
          <w:rFonts w:ascii="Century Gothic" w:hAnsi="Century Gothic" w:cs="Calibri"/>
          <w:color w:val="0055A5"/>
          <w:sz w:val="24"/>
          <w:szCs w:val="24"/>
        </w:rPr>
        <w:t>_  3</w:t>
      </w:r>
      <w:proofErr w:type="gramEnd"/>
      <w:r w:rsidRPr="00E344E5">
        <w:rPr>
          <w:rFonts w:ascii="Century Gothic" w:hAnsi="Century Gothic" w:cs="Calibri"/>
          <w:color w:val="0055A5"/>
          <w:sz w:val="24"/>
          <w:szCs w:val="24"/>
        </w:rPr>
        <w:t>. ____</w:t>
      </w:r>
      <w:proofErr w:type="gramStart"/>
      <w:r w:rsidRPr="00E344E5">
        <w:rPr>
          <w:rFonts w:ascii="Century Gothic" w:hAnsi="Century Gothic" w:cs="Calibri"/>
          <w:color w:val="0055A5"/>
          <w:sz w:val="24"/>
          <w:szCs w:val="24"/>
        </w:rPr>
        <w:t>_  4</w:t>
      </w:r>
      <w:proofErr w:type="gramEnd"/>
      <w:r w:rsidRPr="00E344E5">
        <w:rPr>
          <w:rFonts w:ascii="Century Gothic" w:hAnsi="Century Gothic" w:cs="Calibri"/>
          <w:color w:val="0055A5"/>
          <w:sz w:val="24"/>
          <w:szCs w:val="24"/>
        </w:rPr>
        <w:t>. ____</w:t>
      </w:r>
      <w:proofErr w:type="gramStart"/>
      <w:r w:rsidRPr="00E344E5">
        <w:rPr>
          <w:rFonts w:ascii="Century Gothic" w:hAnsi="Century Gothic" w:cs="Calibri"/>
          <w:color w:val="0055A5"/>
          <w:sz w:val="24"/>
          <w:szCs w:val="24"/>
        </w:rPr>
        <w:t>_  5</w:t>
      </w:r>
      <w:proofErr w:type="gramEnd"/>
      <w:r w:rsidRPr="00E344E5">
        <w:rPr>
          <w:rFonts w:ascii="Century Gothic" w:hAnsi="Century Gothic" w:cs="Calibri"/>
          <w:color w:val="0055A5"/>
          <w:sz w:val="24"/>
          <w:szCs w:val="24"/>
        </w:rPr>
        <w:t>. ____</w:t>
      </w:r>
      <w:proofErr w:type="gramStart"/>
      <w:r w:rsidRPr="00E344E5">
        <w:rPr>
          <w:rFonts w:ascii="Century Gothic" w:hAnsi="Century Gothic" w:cs="Calibri"/>
          <w:color w:val="0055A5"/>
          <w:sz w:val="24"/>
          <w:szCs w:val="24"/>
        </w:rPr>
        <w:t>_  6</w:t>
      </w:r>
      <w:proofErr w:type="gramEnd"/>
      <w:r w:rsidRPr="00E344E5">
        <w:rPr>
          <w:rFonts w:ascii="Century Gothic" w:hAnsi="Century Gothic" w:cs="Calibri"/>
          <w:color w:val="0055A5"/>
          <w:sz w:val="24"/>
          <w:szCs w:val="24"/>
        </w:rPr>
        <w:t>. ____</w:t>
      </w:r>
      <w:proofErr w:type="gramStart"/>
      <w:r w:rsidRPr="00E344E5">
        <w:rPr>
          <w:rFonts w:ascii="Century Gothic" w:hAnsi="Century Gothic" w:cs="Calibri"/>
          <w:color w:val="0055A5"/>
          <w:sz w:val="24"/>
          <w:szCs w:val="24"/>
        </w:rPr>
        <w:t>_  7</w:t>
      </w:r>
      <w:proofErr w:type="gramEnd"/>
      <w:r w:rsidRPr="00E344E5">
        <w:rPr>
          <w:rFonts w:ascii="Century Gothic" w:hAnsi="Century Gothic" w:cs="Calibri"/>
          <w:color w:val="0055A5"/>
          <w:sz w:val="24"/>
          <w:szCs w:val="24"/>
        </w:rPr>
        <w:t>. _____</w:t>
      </w:r>
    </w:p>
    <w:p w14:paraId="06B5CD55" w14:textId="098CA859" w:rsidR="00264A52" w:rsidRDefault="00264A52" w:rsidP="00E344E5">
      <w:pPr>
        <w:spacing w:line="240" w:lineRule="auto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</w:p>
    <w:p w14:paraId="1994AEA0" w14:textId="030070C1" w:rsidR="00066922" w:rsidRPr="00066922" w:rsidRDefault="00066922" w:rsidP="00066922">
      <w:pPr>
        <w:pStyle w:val="ListParagraph"/>
        <w:numPr>
          <w:ilvl w:val="0"/>
          <w:numId w:val="11"/>
        </w:numPr>
        <w:spacing w:line="240" w:lineRule="auto"/>
        <w:ind w:left="284" w:hanging="284"/>
        <w:rPr>
          <w:rFonts w:ascii="Century Gothic" w:hAnsi="Century Gothic" w:cs="Calibri"/>
          <w:b/>
          <w:bCs/>
          <w:color w:val="0055A5"/>
          <w:sz w:val="24"/>
          <w:szCs w:val="24"/>
        </w:rPr>
      </w:pPr>
      <w:r>
        <w:rPr>
          <w:rFonts w:ascii="Century Gothic" w:hAnsi="Century Gothic" w:cs="Calibri"/>
          <w:b/>
          <w:bCs/>
          <w:color w:val="0055A5"/>
          <w:sz w:val="24"/>
          <w:szCs w:val="24"/>
        </w:rPr>
        <w:t>Translate the words from English to French to fill the gaps in the text. Remember to pay close attention to the position of adjectives.</w:t>
      </w:r>
    </w:p>
    <w:p w14:paraId="77FBDECD" w14:textId="77777777" w:rsidR="00066922" w:rsidRPr="00066922" w:rsidRDefault="00066922" w:rsidP="00066922">
      <w:pPr>
        <w:pStyle w:val="ListParagraph"/>
        <w:ind w:left="284" w:hanging="284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</w:p>
    <w:p w14:paraId="36B5504F" w14:textId="7BBB200B" w:rsidR="00066922" w:rsidRPr="00066922" w:rsidRDefault="00066922" w:rsidP="00066922">
      <w:pPr>
        <w:pStyle w:val="ListParagraph"/>
        <w:spacing w:line="480" w:lineRule="auto"/>
        <w:ind w:left="0"/>
        <w:rPr>
          <w:rFonts w:ascii="Century Gothic" w:hAnsi="Century Gothic" w:cs="Calibri"/>
          <w:color w:val="0055A5"/>
          <w:sz w:val="24"/>
          <w:szCs w:val="24"/>
        </w:rPr>
      </w:pP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Pour mon blog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I choose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____ _____________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8C7B01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de visiter 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Château de Versailles. C’est un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="008C7B01" w:rsidRPr="008C7B01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amazing </w:t>
      </w:r>
      <w:r w:rsidRPr="008C7B01">
        <w:rPr>
          <w:rFonts w:ascii="Century Gothic" w:hAnsi="Century Gothic" w:cs="Calibri"/>
          <w:b/>
          <w:bCs/>
          <w:color w:val="0055A5"/>
          <w:sz w:val="24"/>
          <w:szCs w:val="24"/>
        </w:rPr>
        <w:t>enormous castle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] </w:t>
      </w:r>
      <w:r w:rsidR="008C7B01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__________ 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_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__________ __________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près de Paris</w:t>
      </w:r>
      <w:r w:rsidR="008C7B01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dans le nord de la France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.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We come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] 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_____ ____________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0E7137">
        <w:rPr>
          <w:rFonts w:ascii="Century Gothic" w:hAnsi="Century Gothic" w:cs="Calibri"/>
          <w:color w:val="0055A5"/>
          <w:sz w:val="24"/>
          <w:szCs w:val="24"/>
          <w:lang w:val="fr-FR"/>
        </w:rPr>
        <w:t>en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train </w:t>
      </w:r>
      <w:r w:rsidR="008C7B01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rapide 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pour arriver au château. </w:t>
      </w:r>
      <w:r w:rsidRPr="008C7B01">
        <w:rPr>
          <w:rFonts w:ascii="Century Gothic" w:hAnsi="Century Gothic" w:cs="Calibri"/>
          <w:color w:val="0055A5"/>
          <w:sz w:val="24"/>
          <w:szCs w:val="24"/>
          <w:lang w:val="fr-FR"/>
        </w:rPr>
        <w:t>Le château</w:t>
      </w:r>
      <w:r w:rsidR="008C7B01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</w:t>
      </w:r>
      <w:r w:rsidR="008C7B01" w:rsidRPr="008C7B01">
        <w:rPr>
          <w:rFonts w:ascii="Century Gothic" w:hAnsi="Century Gothic" w:cs="Calibri"/>
          <w:color w:val="0055A5"/>
          <w:sz w:val="24"/>
          <w:szCs w:val="24"/>
          <w:lang w:val="fr-FR"/>
        </w:rPr>
        <w:t>est ouvert toute l’année, mais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[</w:t>
      </w:r>
      <w:r w:rsidR="008C7B01" w:rsidRPr="008C7B01">
        <w:rPr>
          <w:rFonts w:ascii="Century Gothic" w:hAnsi="Century Gothic" w:cs="Calibri"/>
          <w:b/>
          <w:bCs/>
          <w:color w:val="0055A5"/>
          <w:sz w:val="24"/>
          <w:szCs w:val="24"/>
        </w:rPr>
        <w:t>it doesn’t open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___________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8C7B01">
        <w:rPr>
          <w:rFonts w:ascii="Century Gothic" w:hAnsi="Century Gothic" w:cs="Calibri"/>
          <w:color w:val="0055A5"/>
          <w:sz w:val="24"/>
          <w:szCs w:val="24"/>
          <w:lang w:val="fr-FR"/>
        </w:rPr>
        <w:t>le lundi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. Au château,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lastRenderedPageBreak/>
        <w:t>[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we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discover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______ ______________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8C7B01" w:rsidRPr="00414A03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[the interesting </w:t>
      </w:r>
      <w:proofErr w:type="gramStart"/>
      <w:r w:rsidR="008C7B01" w:rsidRPr="00414A03">
        <w:rPr>
          <w:rFonts w:ascii="Century Gothic" w:hAnsi="Century Gothic" w:cs="Calibri"/>
          <w:b/>
          <w:bCs/>
          <w:color w:val="0055A5"/>
          <w:sz w:val="24"/>
          <w:szCs w:val="24"/>
        </w:rPr>
        <w:t>history]_</w:t>
      </w:r>
      <w:proofErr w:type="gramEnd"/>
      <w:r w:rsidR="008C7B01" w:rsidRPr="00414A03">
        <w:rPr>
          <w:rFonts w:ascii="Century Gothic" w:hAnsi="Century Gothic" w:cs="Calibri"/>
          <w:b/>
          <w:bCs/>
          <w:color w:val="0055A5"/>
          <w:sz w:val="24"/>
          <w:szCs w:val="24"/>
        </w:rPr>
        <w:t>_____ _______________</w:t>
      </w:r>
      <w:r w:rsidR="008C7B01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_______________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de Louis XIV. Il y a des guides touristiques au château, comme Hélène. Aujourd’hui elle offre une visite </w:t>
      </w:r>
      <w:r w:rsidR="008C7B01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guidée 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du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famous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garden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__________ __________.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Normalement,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[I 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don’t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cover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 ___ _________ 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les jardins dans mon blog, mais ce jardin est vraiment beau ! </w:t>
      </w:r>
      <w:r w:rsidR="008C7B01">
        <w:rPr>
          <w:rFonts w:ascii="Century Gothic" w:hAnsi="Century Gothic" w:cs="Calibri"/>
          <w:color w:val="0055A5"/>
          <w:sz w:val="24"/>
          <w:szCs w:val="24"/>
          <w:lang w:val="fr-FR"/>
        </w:rPr>
        <w:t>On peut faire une promenade dans le jardin, et a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u centre je vois le Théâtre de la Reine. </w:t>
      </w:r>
      <w:r w:rsidR="008C7B01" w:rsidRPr="008C7B01">
        <w:rPr>
          <w:rFonts w:ascii="Century Gothic" w:hAnsi="Century Gothic" w:cs="Calibri"/>
          <w:color w:val="0055A5"/>
          <w:sz w:val="24"/>
          <w:szCs w:val="24"/>
          <w:lang w:val="fr-FR"/>
        </w:rPr>
        <w:t>Marie-Antoinette</w:t>
      </w:r>
      <w:r w:rsidR="008C7B01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8C7B01" w:rsidRPr="008C7B01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="008C7B01" w:rsidRPr="008C7B01">
        <w:rPr>
          <w:rFonts w:ascii="Century Gothic" w:hAnsi="Century Gothic" w:cs="Calibri"/>
          <w:b/>
          <w:bCs/>
          <w:color w:val="0055A5"/>
          <w:sz w:val="24"/>
          <w:szCs w:val="24"/>
        </w:rPr>
        <w:t>discovers</w:t>
      </w:r>
      <w:r w:rsidR="008C7B01" w:rsidRPr="008C7B01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_______________</w:t>
      </w:r>
      <w:proofErr w:type="gramStart"/>
      <w:r w:rsidR="008C7B01" w:rsidRPr="008C7B01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</w:t>
      </w:r>
      <w:r w:rsidR="008C7B01" w:rsidRPr="008C7B01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 son</w:t>
      </w:r>
      <w:proofErr w:type="gramEnd"/>
      <w:r w:rsidR="008C7B01" w:rsidRPr="008C7B01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amour du théâtre ici.</w:t>
      </w:r>
      <w:r w:rsidR="008C7B01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Hélène est très gentille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>–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she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</w:t>
      </w:r>
      <w:proofErr w:type="spellStart"/>
      <w:r w:rsidR="005F33F8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re</w:t>
      </w:r>
      <w:proofErr w:type="spellEnd"/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opens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</w:t>
      </w:r>
      <w:r w:rsidR="005F33F8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____ _________</w:t>
      </w:r>
      <w:r w:rsidR="005F33F8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la galerie des Glaces seulement pour moi ! J’aime bien le Château de Versailles parce que </w:t>
      </w:r>
      <w:r w:rsidR="00414A03" w:rsidRPr="00414A03">
        <w:rPr>
          <w:rFonts w:ascii="Century Gothic" w:hAnsi="Century Gothic" w:cs="Calibri"/>
          <w:b/>
          <w:bCs/>
          <w:color w:val="0055A5"/>
          <w:sz w:val="24"/>
          <w:szCs w:val="24"/>
        </w:rPr>
        <w:t>[I think about] ______ ____________</w:t>
      </w:r>
      <w:r w:rsidR="00414A03" w:rsidRPr="00414A03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à l’histoire </w:t>
      </w:r>
      <w:r w:rsidR="00414A03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de la France 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quand je regarde des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old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, 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unique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</w:t>
      </w:r>
      <w:r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buildings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_____</w:t>
      </w:r>
      <w:r w:rsidR="005F33F8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_____ ____</w:t>
      </w:r>
      <w:r w:rsidR="005F33F8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_____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______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__________.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[I </w:t>
      </w:r>
      <w:r w:rsidR="00807BDA"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finish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_____ _____________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ma visite dans le 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="00807BDA"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small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</w:t>
      </w:r>
      <w:r w:rsidR="00807BDA"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shop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__________ ______________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pour acheter des cadeaux</w:t>
      </w:r>
      <w:r w:rsidR="00414A03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pour ma famille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, et 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[I </w:t>
      </w:r>
      <w:r w:rsidR="00807BDA"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leave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_____ ___________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pour prendre le train. Je 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[</w:t>
      </w:r>
      <w:r w:rsidR="00807BDA"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come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</w:t>
      </w:r>
      <w:r w:rsidR="00807BDA" w:rsidRPr="00D05D60">
        <w:rPr>
          <w:rFonts w:ascii="Century Gothic" w:hAnsi="Century Gothic" w:cs="Calibri"/>
          <w:b/>
          <w:bCs/>
          <w:color w:val="0055A5"/>
          <w:sz w:val="24"/>
          <w:szCs w:val="24"/>
        </w:rPr>
        <w:t>back</w:t>
      </w:r>
      <w:r w:rsidR="00807BDA" w:rsidRPr="00807BDA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] ________________</w:t>
      </w:r>
      <w:r w:rsidRP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au château bientôt !</w:t>
      </w:r>
    </w:p>
    <w:p w14:paraId="4F85FC4E" w14:textId="083A6906" w:rsidR="00A718E2" w:rsidRPr="00E344E5" w:rsidRDefault="00A718E2" w:rsidP="00FD3484">
      <w:pPr>
        <w:spacing w:after="0" w:line="24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  <w:r w:rsidRPr="00E344E5">
        <w:rPr>
          <w:rFonts w:ascii="Century Gothic" w:hAnsi="Century Gothic" w:cs="Calibri"/>
          <w:b/>
          <w:bCs/>
          <w:color w:val="0055A5"/>
          <w:sz w:val="24"/>
          <w:szCs w:val="24"/>
        </w:rPr>
        <w:t xml:space="preserve">Part Two: </w:t>
      </w:r>
      <w:r w:rsidRPr="00E344E5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On écrit </w:t>
      </w:r>
      <w:proofErr w:type="gramStart"/>
      <w:r w:rsidRPr="00E344E5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un</w:t>
      </w:r>
      <w:proofErr w:type="gramEnd"/>
      <w:r w:rsidRPr="00E344E5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blog sur un endroit touristique</w:t>
      </w:r>
    </w:p>
    <w:p w14:paraId="63BDB07B" w14:textId="77777777" w:rsidR="00183200" w:rsidRPr="00E344E5" w:rsidRDefault="00183200" w:rsidP="00E344E5">
      <w:pPr>
        <w:spacing w:after="0" w:line="240" w:lineRule="auto"/>
        <w:jc w:val="center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</w:p>
    <w:p w14:paraId="2C3615D8" w14:textId="1A35626F" w:rsidR="00183200" w:rsidRPr="00E344E5" w:rsidRDefault="00EB434C" w:rsidP="00E344E5">
      <w:pPr>
        <w:spacing w:line="240" w:lineRule="auto"/>
        <w:jc w:val="both"/>
        <w:rPr>
          <w:rFonts w:ascii="Century Gothic" w:hAnsi="Century Gothic" w:cs="Calibri"/>
          <w:color w:val="0055A5"/>
          <w:sz w:val="24"/>
          <w:szCs w:val="24"/>
          <w:lang w:val="fr-FR"/>
        </w:rPr>
      </w:pPr>
      <w:r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Section</w:t>
      </w:r>
      <w:r w:rsidRPr="00EB434C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A :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183200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Tu vois une annonce sous un blog sur le château de Versailles. Il faut appeler l’auteur* du blog au téléphone pour parler d’une idée pour écrire plusieurs articles sur les endroits touristiques en France.</w:t>
      </w:r>
      <w:r w:rsidR="00361FC0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183200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La première tâche: Tu as cinq minutes pour répondre à mes questions.</w:t>
      </w:r>
    </w:p>
    <w:p w14:paraId="7ECF70F0" w14:textId="48D06772" w:rsidR="00E344E5" w:rsidRPr="00E344E5" w:rsidRDefault="00E344E5" w:rsidP="00E344E5">
      <w:pPr>
        <w:numPr>
          <w:ilvl w:val="0"/>
          <w:numId w:val="13"/>
        </w:numPr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Tu choisis quel endroit touristique?</w:t>
      </w:r>
    </w:p>
    <w:p w14:paraId="7E1D5C0C" w14:textId="26084392" w:rsidR="00E344E5" w:rsidRDefault="00E344E5" w:rsidP="00E344E5">
      <w:pPr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2614F329" w14:textId="77777777" w:rsidR="00066922" w:rsidRPr="00E344E5" w:rsidRDefault="00066922" w:rsidP="00E344E5">
      <w:pPr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772CB22D" w14:textId="3063B2BE" w:rsidR="00E344E5" w:rsidRPr="00E344E5" w:rsidRDefault="00E344E5" w:rsidP="00E344E5">
      <w:pPr>
        <w:numPr>
          <w:ilvl w:val="0"/>
          <w:numId w:val="13"/>
        </w:numPr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C’est quoi? Un bâtiment? Une ville? Un lac? Une rivière?</w:t>
      </w:r>
    </w:p>
    <w:p w14:paraId="7BCCE508" w14:textId="0CC12B70" w:rsidR="00E344E5" w:rsidRDefault="00E344E5" w:rsidP="00E344E5">
      <w:pPr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69AC1C5C" w14:textId="77777777" w:rsidR="00066922" w:rsidRPr="00E344E5" w:rsidRDefault="00066922" w:rsidP="00E344E5">
      <w:pPr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08BC6675" w14:textId="15F6BD44" w:rsidR="00E344E5" w:rsidRPr="00066922" w:rsidRDefault="00E344E5" w:rsidP="00E344E5">
      <w:pPr>
        <w:numPr>
          <w:ilvl w:val="0"/>
          <w:numId w:val="13"/>
        </w:numPr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C’est où? Dans quel pays? Quelle ville? Quelle région?</w:t>
      </w:r>
    </w:p>
    <w:p w14:paraId="35C7895C" w14:textId="0AC8E9DD" w:rsidR="00066922" w:rsidRDefault="00066922" w:rsidP="00066922">
      <w:pPr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58C0811A" w14:textId="77777777" w:rsidR="00066922" w:rsidRPr="00E344E5" w:rsidRDefault="00066922" w:rsidP="00066922">
      <w:pPr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61F89AD1" w14:textId="23712DE1" w:rsidR="00361FC0" w:rsidRPr="00E344E5" w:rsidRDefault="00E344E5" w:rsidP="00E344E5">
      <w:pPr>
        <w:pStyle w:val="ListParagraph"/>
        <w:numPr>
          <w:ilvl w:val="0"/>
          <w:numId w:val="13"/>
        </w:numPr>
        <w:spacing w:line="240" w:lineRule="auto"/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  <w:lang w:val="fr-FR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lastRenderedPageBreak/>
        <w:t>L’endroit touristique est ouvert quand? Quels jours? À quelle heure?</w:t>
      </w:r>
    </w:p>
    <w:p w14:paraId="07461DDC" w14:textId="6C2596AA" w:rsidR="00361FC0" w:rsidRDefault="00361FC0" w:rsidP="00E344E5">
      <w:pPr>
        <w:spacing w:line="240" w:lineRule="auto"/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  <w:lang w:val="fr-FR"/>
        </w:rPr>
      </w:pPr>
    </w:p>
    <w:p w14:paraId="7911D7E3" w14:textId="77777777" w:rsidR="00066922" w:rsidRDefault="00066922" w:rsidP="00E344E5">
      <w:pPr>
        <w:spacing w:line="240" w:lineRule="auto"/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  <w:lang w:val="fr-FR"/>
        </w:rPr>
      </w:pPr>
    </w:p>
    <w:p w14:paraId="3CBBFC84" w14:textId="36268260" w:rsidR="00361FC0" w:rsidRPr="00E344E5" w:rsidRDefault="00EB434C" w:rsidP="00E344E5">
      <w:pPr>
        <w:spacing w:line="240" w:lineRule="auto"/>
        <w:jc w:val="both"/>
        <w:rPr>
          <w:rFonts w:ascii="Century Gothic" w:hAnsi="Century Gothic" w:cs="Calibri"/>
          <w:color w:val="0055A5"/>
          <w:sz w:val="24"/>
          <w:szCs w:val="24"/>
        </w:rPr>
      </w:pPr>
      <w:r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Section</w:t>
      </w:r>
      <w:r w:rsidRPr="00EB434C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B :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361FC0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La deuxième tâche: Tu as encore cinq minutes pour écrire quatre phrases sur l’endroit que tu choisis. On ne va pas mettre </w:t>
      </w:r>
      <w:proofErr w:type="spellStart"/>
      <w:r w:rsidR="00361FC0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dadjectifs</w:t>
      </w:r>
      <w:proofErr w:type="spellEnd"/>
      <w:r w:rsidR="00361FC0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dans les phrases maintenant </w:t>
      </w:r>
      <w:r w:rsidR="00BC5108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-</w:t>
      </w:r>
      <w:r w:rsidR="00361FC0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on va faire ça après. Il faut essayer d’utiliser des verbes de chaque groupe si c’est possible.</w:t>
      </w:r>
    </w:p>
    <w:p w14:paraId="554B398F" w14:textId="240AC0D1" w:rsidR="00E344E5" w:rsidRPr="00E344E5" w:rsidRDefault="00E344E5" w:rsidP="00E344E5">
      <w:pPr>
        <w:pStyle w:val="ListParagraph"/>
        <w:numPr>
          <w:ilvl w:val="0"/>
          <w:numId w:val="15"/>
        </w:numPr>
        <w:jc w:val="both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On voyage comment pour arriver à cet endroit touristique ?</w:t>
      </w:r>
    </w:p>
    <w:p w14:paraId="4B93EA44" w14:textId="3B57F4E5" w:rsidR="00E344E5" w:rsidRDefault="00E344E5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385AB88E" w14:textId="3C942177" w:rsidR="00E344E5" w:rsidRDefault="00E344E5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41C13BDC" w14:textId="77777777" w:rsidR="00E344E5" w:rsidRPr="00E344E5" w:rsidRDefault="00E344E5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7FC417F3" w14:textId="43B0C1EA" w:rsidR="00E344E5" w:rsidRPr="00E344E5" w:rsidRDefault="00E344E5" w:rsidP="00E344E5">
      <w:pPr>
        <w:pStyle w:val="ListParagraph"/>
        <w:numPr>
          <w:ilvl w:val="0"/>
          <w:numId w:val="15"/>
        </w:numPr>
        <w:jc w:val="both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Qu’est-ce qu’on peut faire ici ?</w:t>
      </w:r>
    </w:p>
    <w:p w14:paraId="3A28D1EE" w14:textId="421FA665" w:rsidR="00E344E5" w:rsidRDefault="00E344E5" w:rsidP="00E344E5">
      <w:pPr>
        <w:pStyle w:val="ListParagraph"/>
        <w:rPr>
          <w:rFonts w:ascii="Century Gothic" w:hAnsi="Century Gothic" w:cs="Calibri"/>
          <w:color w:val="0055A5"/>
          <w:sz w:val="24"/>
          <w:szCs w:val="24"/>
        </w:rPr>
      </w:pPr>
    </w:p>
    <w:p w14:paraId="533F3819" w14:textId="77777777" w:rsidR="00E344E5" w:rsidRPr="00E344E5" w:rsidRDefault="00E344E5" w:rsidP="00E344E5">
      <w:pPr>
        <w:pStyle w:val="ListParagraph"/>
        <w:rPr>
          <w:rFonts w:ascii="Century Gothic" w:hAnsi="Century Gothic" w:cs="Calibri"/>
          <w:color w:val="0055A5"/>
          <w:sz w:val="24"/>
          <w:szCs w:val="24"/>
        </w:rPr>
      </w:pPr>
    </w:p>
    <w:p w14:paraId="6F0BFE54" w14:textId="77777777" w:rsidR="00E344E5" w:rsidRPr="00E344E5" w:rsidRDefault="00E344E5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340FE224" w14:textId="657842E1" w:rsidR="00E344E5" w:rsidRPr="00E344E5" w:rsidRDefault="00E344E5" w:rsidP="00E344E5">
      <w:pPr>
        <w:pStyle w:val="ListParagraph"/>
        <w:numPr>
          <w:ilvl w:val="0"/>
          <w:numId w:val="15"/>
        </w:numPr>
        <w:jc w:val="both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Qu’est-ce qu’on découvre ici ? </w:t>
      </w:r>
    </w:p>
    <w:p w14:paraId="51AA8BBA" w14:textId="3A2462D5" w:rsidR="00E344E5" w:rsidRDefault="00E344E5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20F06A03" w14:textId="77777777" w:rsidR="00E344E5" w:rsidRPr="00E344E5" w:rsidRDefault="00E344E5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4D77161B" w14:textId="0FB47663" w:rsidR="00E344E5" w:rsidRDefault="00E344E5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192E60B3" w14:textId="77777777" w:rsidR="00E344E5" w:rsidRPr="00E344E5" w:rsidRDefault="00E344E5" w:rsidP="00E344E5">
      <w:pPr>
        <w:pStyle w:val="ListParagraph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60633F71" w14:textId="77777777" w:rsidR="00E344E5" w:rsidRPr="00E344E5" w:rsidRDefault="00E344E5" w:rsidP="00E344E5">
      <w:pPr>
        <w:pStyle w:val="ListParagraph"/>
        <w:numPr>
          <w:ilvl w:val="0"/>
          <w:numId w:val="15"/>
        </w:numPr>
        <w:jc w:val="both"/>
        <w:rPr>
          <w:rFonts w:ascii="Century Gothic" w:hAnsi="Century Gothic" w:cs="Calibri"/>
          <w:color w:val="0055A5"/>
          <w:sz w:val="24"/>
          <w:szCs w:val="24"/>
        </w:rPr>
      </w:pPr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Pourquoi aimes-tu cet endroit ?</w:t>
      </w:r>
    </w:p>
    <w:p w14:paraId="7B2FF76F" w14:textId="77777777" w:rsidR="00066922" w:rsidRDefault="00066922" w:rsidP="00EB434C">
      <w:pPr>
        <w:spacing w:after="0" w:line="240" w:lineRule="auto"/>
        <w:jc w:val="both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</w:p>
    <w:p w14:paraId="36601808" w14:textId="54C945C0" w:rsidR="00066922" w:rsidRDefault="00066922" w:rsidP="00EB434C">
      <w:pPr>
        <w:spacing w:after="0" w:line="240" w:lineRule="auto"/>
        <w:jc w:val="both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</w:p>
    <w:p w14:paraId="4885BBFA" w14:textId="77777777" w:rsidR="00414A03" w:rsidRDefault="00414A03" w:rsidP="00EB434C">
      <w:pPr>
        <w:spacing w:after="0" w:line="240" w:lineRule="auto"/>
        <w:jc w:val="both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</w:p>
    <w:p w14:paraId="10AF5FA1" w14:textId="77777777" w:rsidR="00066922" w:rsidRDefault="00066922" w:rsidP="00EB434C">
      <w:pPr>
        <w:spacing w:after="0" w:line="240" w:lineRule="auto"/>
        <w:jc w:val="both"/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</w:pPr>
    </w:p>
    <w:p w14:paraId="18AC1997" w14:textId="618D53F5" w:rsidR="00E344E5" w:rsidRPr="00EB434C" w:rsidRDefault="00EB434C" w:rsidP="00EB434C">
      <w:pPr>
        <w:spacing w:after="0" w:line="240" w:lineRule="auto"/>
        <w:jc w:val="both"/>
        <w:rPr>
          <w:rFonts w:ascii="Century Gothic" w:hAnsi="Century Gothic" w:cs="Calibri"/>
          <w:color w:val="0055A5"/>
          <w:sz w:val="24"/>
          <w:szCs w:val="24"/>
          <w:lang w:val="fr-FR"/>
        </w:rPr>
      </w:pPr>
      <w:r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Section</w:t>
      </w:r>
      <w:r w:rsidRPr="00EB434C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C :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C83B28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La troisième tâche: Il faut mettre plusieurs adjectifs dans tes phrases. Tu peux choisir les adjectifs de ma liste, et tu peux choisir d’autres </w:t>
      </w:r>
      <w:r w:rsidR="00BF51A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adjectifs </w:t>
      </w:r>
      <w:r w:rsidR="00C83B28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du dictionnaire. Mais attention! Il y a des adjectifs qui vont avant ou après les noms !</w:t>
      </w:r>
    </w:p>
    <w:p w14:paraId="6EB90568" w14:textId="4B115AB2" w:rsidR="002A4484" w:rsidRPr="00E344E5" w:rsidRDefault="002A4484" w:rsidP="00E344E5">
      <w:pPr>
        <w:spacing w:after="0" w:line="240" w:lineRule="auto"/>
        <w:ind w:left="284" w:hanging="284"/>
        <w:jc w:val="both"/>
        <w:rPr>
          <w:rFonts w:ascii="Century Gothic" w:hAnsi="Century Gothic" w:cs="Calibri"/>
          <w:color w:val="0055A5"/>
          <w:sz w:val="24"/>
          <w:szCs w:val="24"/>
          <w:lang w:val="fr-FR"/>
        </w:rPr>
      </w:pPr>
    </w:p>
    <w:p w14:paraId="6DB4068B" w14:textId="3566AA8F" w:rsidR="002A4484" w:rsidRPr="00E344E5" w:rsidRDefault="00EB434C" w:rsidP="00E344E5">
      <w:pPr>
        <w:spacing w:after="0" w:line="240" w:lineRule="auto"/>
        <w:jc w:val="both"/>
        <w:rPr>
          <w:rFonts w:ascii="Century Gothic" w:hAnsi="Century Gothic" w:cs="Calibri"/>
          <w:color w:val="0055A5"/>
          <w:sz w:val="24"/>
          <w:szCs w:val="24"/>
        </w:rPr>
      </w:pPr>
      <w:r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>Section</w:t>
      </w:r>
      <w:r w:rsidRPr="00EB434C">
        <w:rPr>
          <w:rFonts w:ascii="Century Gothic" w:hAnsi="Century Gothic" w:cs="Calibri"/>
          <w:b/>
          <w:bCs/>
          <w:color w:val="0055A5"/>
          <w:sz w:val="24"/>
          <w:szCs w:val="24"/>
          <w:lang w:val="fr-FR"/>
        </w:rPr>
        <w:t xml:space="preserve"> D :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2A4484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La dernière tâche: Pour tes devoirs cette semaine, tu vas écrire ton blog, et tu vas mettre de belles photos de l’endroit touristique </w:t>
      </w:r>
      <w:r w:rsidR="00BF51A5">
        <w:rPr>
          <w:rFonts w:ascii="Century Gothic" w:hAnsi="Century Gothic" w:cs="Calibri"/>
          <w:color w:val="0055A5"/>
          <w:sz w:val="24"/>
          <w:szCs w:val="24"/>
          <w:lang w:val="fr-FR"/>
        </w:rPr>
        <w:t>avec</w:t>
      </w:r>
      <w:r w:rsidR="002A4484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ton texte. Tu vas être vraiment célèbre !</w:t>
      </w:r>
    </w:p>
    <w:p w14:paraId="73D13880" w14:textId="77777777" w:rsidR="002A4484" w:rsidRPr="00C83B28" w:rsidRDefault="002A4484" w:rsidP="00E344E5">
      <w:pPr>
        <w:spacing w:after="0" w:line="240" w:lineRule="auto"/>
        <w:jc w:val="both"/>
        <w:rPr>
          <w:rFonts w:ascii="Century Gothic" w:hAnsi="Century Gothic" w:cs="Calibri"/>
          <w:color w:val="0055A5"/>
          <w:sz w:val="24"/>
          <w:szCs w:val="24"/>
        </w:rPr>
      </w:pPr>
    </w:p>
    <w:p w14:paraId="20923EA3" w14:textId="77777777" w:rsidR="00183200" w:rsidRPr="00E344E5" w:rsidRDefault="00183200" w:rsidP="00E344E5">
      <w:pPr>
        <w:spacing w:after="0" w:line="240" w:lineRule="auto"/>
        <w:jc w:val="both"/>
        <w:rPr>
          <w:rFonts w:ascii="Century Gothic" w:hAnsi="Century Gothic" w:cs="Calibri"/>
          <w:b/>
          <w:bCs/>
          <w:color w:val="0055A5"/>
          <w:sz w:val="24"/>
          <w:szCs w:val="24"/>
        </w:rPr>
      </w:pPr>
    </w:p>
    <w:p w14:paraId="2C30F5C5" w14:textId="4775FBBE" w:rsidR="00995A13" w:rsidRPr="00E344E5" w:rsidRDefault="00EB434C" w:rsidP="00E344E5">
      <w:pPr>
        <w:spacing w:after="0" w:line="240" w:lineRule="auto"/>
        <w:jc w:val="both"/>
        <w:rPr>
          <w:rFonts w:ascii="Century Gothic" w:hAnsi="Century Gothic" w:cs="Calibri"/>
          <w:b/>
          <w:bCs/>
          <w:color w:val="0055A5"/>
          <w:sz w:val="24"/>
          <w:szCs w:val="24"/>
        </w:rPr>
      </w:pPr>
      <w:proofErr w:type="spellStart"/>
      <w:r>
        <w:rPr>
          <w:rFonts w:ascii="Century Gothic" w:hAnsi="Century Gothic" w:cs="Calibri"/>
          <w:b/>
          <w:bCs/>
          <w:color w:val="0055A5"/>
          <w:sz w:val="24"/>
          <w:szCs w:val="24"/>
        </w:rPr>
        <w:t>Vocabulaire</w:t>
      </w:r>
      <w:proofErr w:type="spellEnd"/>
    </w:p>
    <w:p w14:paraId="3A9ED8DF" w14:textId="27935873" w:rsidR="00414A03" w:rsidRDefault="00414A03" w:rsidP="00066922">
      <w:pPr>
        <w:spacing w:line="240" w:lineRule="auto"/>
        <w:rPr>
          <w:rFonts w:ascii="Century Gothic" w:hAnsi="Century Gothic" w:cs="Calibri"/>
          <w:color w:val="0055A5"/>
          <w:sz w:val="24"/>
          <w:szCs w:val="24"/>
          <w:lang w:val="fr-FR"/>
        </w:rPr>
      </w:pPr>
      <w:proofErr w:type="gramStart"/>
      <w:r>
        <w:rPr>
          <w:rFonts w:ascii="Century Gothic" w:hAnsi="Century Gothic" w:cs="Calibri"/>
          <w:color w:val="0055A5"/>
          <w:sz w:val="24"/>
          <w:szCs w:val="24"/>
          <w:lang w:val="fr-FR"/>
        </w:rPr>
        <w:t>le</w:t>
      </w:r>
      <w:proofErr w:type="gramEnd"/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</w:t>
      </w:r>
      <w:r w:rsidR="00E344E5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centre,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la </w:t>
      </w:r>
      <w:r w:rsidR="00E344E5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rivière,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="00E344E5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stade,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="00E344E5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théâtre,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="00E344E5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bâtiment,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="00E344E5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château,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>l’</w:t>
      </w:r>
      <w:r w:rsidR="00E344E5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église,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="00E344E5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jardin,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="00E344E5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lac,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="00E344E5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parc,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le </w:t>
      </w:r>
      <w:r w:rsidR="00E344E5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magasin, 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la </w:t>
      </w:r>
      <w:r w:rsidR="00E344E5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place</w:t>
      </w:r>
      <w:r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, </w:t>
      </w:r>
      <w:r w:rsidR="00E344E5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il y a, vraiment, à côté de, quand, pendant que, en train, en avion, en voiture, à pied, le sud, le nord, l’est, l’ouest </w:t>
      </w:r>
    </w:p>
    <w:p w14:paraId="2A8EF6D4" w14:textId="60446335" w:rsidR="00E344E5" w:rsidRPr="00E344E5" w:rsidRDefault="00E344E5" w:rsidP="00066922">
      <w:pPr>
        <w:spacing w:line="240" w:lineRule="auto"/>
        <w:rPr>
          <w:rFonts w:ascii="Century Gothic" w:hAnsi="Century Gothic" w:cs="Calibri"/>
          <w:color w:val="0055A5"/>
          <w:sz w:val="24"/>
          <w:szCs w:val="24"/>
        </w:rPr>
      </w:pPr>
      <w:proofErr w:type="gramStart"/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pour</w:t>
      </w:r>
      <w:proofErr w:type="gramEnd"/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 + infinitive, j’aime, on peut, voir, visiter, voyager, regarder, manger</w:t>
      </w:r>
      <w:r w:rsidR="00414A03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, </w:t>
      </w:r>
      <w:r w:rsidR="00066922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choisir</w:t>
      </w:r>
      <w:r w:rsid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, </w:t>
      </w:r>
      <w:r w:rsidR="00066922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réussir, finir, réfléchir</w:t>
      </w:r>
      <w:r w:rsidR="00414A03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, </w:t>
      </w:r>
      <w:r w:rsidR="00066922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partir</w:t>
      </w:r>
      <w:r w:rsid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, </w:t>
      </w:r>
      <w:r w:rsidR="00066922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sortir, servir, dormir, courir</w:t>
      </w:r>
      <w:r w:rsidR="00414A03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, </w:t>
      </w:r>
      <w:r w:rsidR="00066922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venir</w:t>
      </w:r>
      <w:r w:rsid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, </w:t>
      </w:r>
      <w:r w:rsidR="00066922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devenir, obtenir, revenir, tenir</w:t>
      </w:r>
      <w:r w:rsidR="00414A03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, </w:t>
      </w:r>
      <w:r w:rsidR="00066922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ouvrir</w:t>
      </w:r>
      <w:r w:rsidR="00066922">
        <w:rPr>
          <w:rFonts w:ascii="Century Gothic" w:hAnsi="Century Gothic" w:cs="Calibri"/>
          <w:color w:val="0055A5"/>
          <w:sz w:val="24"/>
          <w:szCs w:val="24"/>
          <w:lang w:val="fr-FR"/>
        </w:rPr>
        <w:t xml:space="preserve">, </w:t>
      </w:r>
      <w:r w:rsidR="00066922"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découvrir, couvrir</w:t>
      </w:r>
    </w:p>
    <w:p w14:paraId="30C691D6" w14:textId="090F3A7A" w:rsidR="008663EF" w:rsidRPr="00EB434C" w:rsidRDefault="00E344E5" w:rsidP="00066922">
      <w:pPr>
        <w:spacing w:line="240" w:lineRule="auto"/>
        <w:rPr>
          <w:rFonts w:ascii="Century Gothic" w:hAnsi="Century Gothic" w:cs="Calibri"/>
          <w:color w:val="0055A5"/>
          <w:sz w:val="24"/>
          <w:szCs w:val="24"/>
        </w:rPr>
      </w:pPr>
      <w:proofErr w:type="gramStart"/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beau</w:t>
      </w:r>
      <w:proofErr w:type="gramEnd"/>
      <w:r w:rsidRPr="00E344E5">
        <w:rPr>
          <w:rFonts w:ascii="Century Gothic" w:hAnsi="Century Gothic" w:cs="Calibri"/>
          <w:color w:val="0055A5"/>
          <w:sz w:val="24"/>
          <w:szCs w:val="24"/>
          <w:lang w:val="fr-FR"/>
        </w:rPr>
        <w:t>, belle, beaux, bon, bonne, grand, petit, haut, joli, célèbre, énorme, nouvelle, nouveaux, vieux, vieille, ouvert, unique, étonnant, gratuit, intéressant, historique, drôle, calme, français, bleu, rouge, blanc, noir, jaune, vert</w:t>
      </w:r>
    </w:p>
    <w:sectPr w:rsidR="008663EF" w:rsidRPr="00EB434C" w:rsidSect="00FD3484">
      <w:headerReference w:type="default" r:id="rId11"/>
      <w:footerReference w:type="default" r:id="rId12"/>
      <w:pgSz w:w="11906" w:h="16838"/>
      <w:pgMar w:top="142" w:right="720" w:bottom="156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C4F18" w14:textId="77777777" w:rsidR="00D21D78" w:rsidRDefault="00D21D78" w:rsidP="00094ACC">
      <w:pPr>
        <w:spacing w:after="0" w:line="240" w:lineRule="auto"/>
      </w:pPr>
      <w:r>
        <w:separator/>
      </w:r>
    </w:p>
  </w:endnote>
  <w:endnote w:type="continuationSeparator" w:id="0">
    <w:p w14:paraId="3739670D" w14:textId="77777777" w:rsidR="00D21D78" w:rsidRDefault="00D21D78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FBC76" w14:textId="77777777" w:rsidR="00E92CFA" w:rsidRDefault="00077AA9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21681" wp14:editId="4FA60D88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5D899" w14:textId="3BD14EE2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3D2D3E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</w:t>
                          </w:r>
                          <w:r w:rsidR="008D6772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8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3D2D3E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10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</w:t>
                          </w:r>
                          <w:r w:rsidR="003D2D3E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8216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" filled="f" stroked="f" strokeweight=".5pt">
              <v:textbox>
                <w:txbxContent>
                  <w:p w14:paraId="2565D899" w14:textId="3BD14EE2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3D2D3E">
                      <w:rPr>
                        <w:rFonts w:ascii="Century Gothic" w:hAnsi="Century Gothic"/>
                        <w:color w:val="FFFFFF" w:themeColor="background1"/>
                      </w:rPr>
                      <w:t>2</w:t>
                    </w:r>
                    <w:r w:rsidR="008D6772">
                      <w:rPr>
                        <w:rFonts w:ascii="Century Gothic" w:hAnsi="Century Gothic"/>
                        <w:color w:val="FFFFFF" w:themeColor="background1"/>
                      </w:rPr>
                      <w:t>8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3D2D3E">
                      <w:rPr>
                        <w:rFonts w:ascii="Century Gothic" w:hAnsi="Century Gothic"/>
                        <w:color w:val="FFFFFF" w:themeColor="background1"/>
                      </w:rPr>
                      <w:t>10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2</w:t>
                    </w:r>
                    <w:r w:rsidR="003D2D3E">
                      <w:rPr>
                        <w:rFonts w:ascii="Century Gothic" w:hAnsi="Century Gothic"/>
                        <w:color w:val="FFFFFF" w:themeColor="background1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061FCDD" wp14:editId="3A2E77B0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7" name="Picture 7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35E8" w14:textId="77777777" w:rsidR="00D21D78" w:rsidRDefault="00D21D78" w:rsidP="00094ACC">
      <w:pPr>
        <w:spacing w:after="0" w:line="240" w:lineRule="auto"/>
      </w:pPr>
      <w:r>
        <w:separator/>
      </w:r>
    </w:p>
  </w:footnote>
  <w:footnote w:type="continuationSeparator" w:id="0">
    <w:p w14:paraId="6483F73B" w14:textId="77777777" w:rsidR="00D21D78" w:rsidRDefault="00D21D78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1211B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A0ACC"/>
    <w:multiLevelType w:val="hybridMultilevel"/>
    <w:tmpl w:val="18A85060"/>
    <w:lvl w:ilvl="0" w:tplc="E1840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92C1E"/>
    <w:multiLevelType w:val="hybridMultilevel"/>
    <w:tmpl w:val="913C4082"/>
    <w:lvl w:ilvl="0" w:tplc="0A6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09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C5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03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C7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62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DCE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24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6E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919EE"/>
    <w:multiLevelType w:val="hybridMultilevel"/>
    <w:tmpl w:val="438A9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2CA4"/>
    <w:multiLevelType w:val="hybridMultilevel"/>
    <w:tmpl w:val="A170C524"/>
    <w:lvl w:ilvl="0" w:tplc="97B44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D28B0"/>
    <w:multiLevelType w:val="hybridMultilevel"/>
    <w:tmpl w:val="D9762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A30A0"/>
    <w:multiLevelType w:val="hybridMultilevel"/>
    <w:tmpl w:val="FF6A0A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D7390"/>
    <w:multiLevelType w:val="hybridMultilevel"/>
    <w:tmpl w:val="1F52F538"/>
    <w:lvl w:ilvl="0" w:tplc="59B4B3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F0164B"/>
    <w:multiLevelType w:val="hybridMultilevel"/>
    <w:tmpl w:val="4140A2C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66145"/>
    <w:multiLevelType w:val="hybridMultilevel"/>
    <w:tmpl w:val="E5E05462"/>
    <w:lvl w:ilvl="0" w:tplc="6620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74BF6"/>
    <w:multiLevelType w:val="hybridMultilevel"/>
    <w:tmpl w:val="D952C210"/>
    <w:lvl w:ilvl="0" w:tplc="54747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82E7E"/>
    <w:multiLevelType w:val="hybridMultilevel"/>
    <w:tmpl w:val="8E40A09C"/>
    <w:lvl w:ilvl="0" w:tplc="97B44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2"/>
    <w:rsid w:val="000105E6"/>
    <w:rsid w:val="00015143"/>
    <w:rsid w:val="00015299"/>
    <w:rsid w:val="0003082C"/>
    <w:rsid w:val="000346B9"/>
    <w:rsid w:val="00035439"/>
    <w:rsid w:val="00056EBE"/>
    <w:rsid w:val="00061910"/>
    <w:rsid w:val="0006223C"/>
    <w:rsid w:val="000633C8"/>
    <w:rsid w:val="00066922"/>
    <w:rsid w:val="00077AA9"/>
    <w:rsid w:val="00086472"/>
    <w:rsid w:val="00094ACC"/>
    <w:rsid w:val="000A10FC"/>
    <w:rsid w:val="000A1358"/>
    <w:rsid w:val="000A35D3"/>
    <w:rsid w:val="000A3C15"/>
    <w:rsid w:val="000B280E"/>
    <w:rsid w:val="000B4C66"/>
    <w:rsid w:val="000E0045"/>
    <w:rsid w:val="000E6E22"/>
    <w:rsid w:val="000E7137"/>
    <w:rsid w:val="000F3CDF"/>
    <w:rsid w:val="00106182"/>
    <w:rsid w:val="0015618F"/>
    <w:rsid w:val="0016080A"/>
    <w:rsid w:val="001751EC"/>
    <w:rsid w:val="00183200"/>
    <w:rsid w:val="0019025A"/>
    <w:rsid w:val="00190E37"/>
    <w:rsid w:val="0019157E"/>
    <w:rsid w:val="001A6508"/>
    <w:rsid w:val="001C2621"/>
    <w:rsid w:val="001D768A"/>
    <w:rsid w:val="001E2569"/>
    <w:rsid w:val="001E6744"/>
    <w:rsid w:val="001F4C24"/>
    <w:rsid w:val="0020172C"/>
    <w:rsid w:val="00211160"/>
    <w:rsid w:val="00214B3D"/>
    <w:rsid w:val="00223ACB"/>
    <w:rsid w:val="002333EC"/>
    <w:rsid w:val="0024113A"/>
    <w:rsid w:val="00260EE0"/>
    <w:rsid w:val="00264A52"/>
    <w:rsid w:val="0028127F"/>
    <w:rsid w:val="0028140B"/>
    <w:rsid w:val="002936C8"/>
    <w:rsid w:val="00297EBD"/>
    <w:rsid w:val="002A0CC3"/>
    <w:rsid w:val="002A4484"/>
    <w:rsid w:val="002A4E0C"/>
    <w:rsid w:val="002A71F9"/>
    <w:rsid w:val="002A79F6"/>
    <w:rsid w:val="002C03C9"/>
    <w:rsid w:val="002C413E"/>
    <w:rsid w:val="002D1641"/>
    <w:rsid w:val="002D2E3D"/>
    <w:rsid w:val="002E1EA3"/>
    <w:rsid w:val="002E4FA9"/>
    <w:rsid w:val="002F1E6A"/>
    <w:rsid w:val="002F2E5B"/>
    <w:rsid w:val="00314A9E"/>
    <w:rsid w:val="003205C8"/>
    <w:rsid w:val="003249E0"/>
    <w:rsid w:val="00330CA7"/>
    <w:rsid w:val="0034067C"/>
    <w:rsid w:val="00340F96"/>
    <w:rsid w:val="003528B6"/>
    <w:rsid w:val="003575A3"/>
    <w:rsid w:val="00361FC0"/>
    <w:rsid w:val="00370BFE"/>
    <w:rsid w:val="0037764E"/>
    <w:rsid w:val="003778B3"/>
    <w:rsid w:val="003816F9"/>
    <w:rsid w:val="00382DF7"/>
    <w:rsid w:val="003869F9"/>
    <w:rsid w:val="00390151"/>
    <w:rsid w:val="003933B3"/>
    <w:rsid w:val="00393F3E"/>
    <w:rsid w:val="00394504"/>
    <w:rsid w:val="003B6822"/>
    <w:rsid w:val="003B6936"/>
    <w:rsid w:val="003C7823"/>
    <w:rsid w:val="003C7FF8"/>
    <w:rsid w:val="003D2D3E"/>
    <w:rsid w:val="00414A03"/>
    <w:rsid w:val="00417A75"/>
    <w:rsid w:val="00420546"/>
    <w:rsid w:val="00432197"/>
    <w:rsid w:val="00432B7D"/>
    <w:rsid w:val="00437909"/>
    <w:rsid w:val="00440894"/>
    <w:rsid w:val="00464CFF"/>
    <w:rsid w:val="00473E02"/>
    <w:rsid w:val="00475493"/>
    <w:rsid w:val="004759E2"/>
    <w:rsid w:val="0048417E"/>
    <w:rsid w:val="0048510F"/>
    <w:rsid w:val="0049345B"/>
    <w:rsid w:val="004A0669"/>
    <w:rsid w:val="004B53D0"/>
    <w:rsid w:val="004B5B53"/>
    <w:rsid w:val="004C031F"/>
    <w:rsid w:val="004C291A"/>
    <w:rsid w:val="004D103B"/>
    <w:rsid w:val="004D1724"/>
    <w:rsid w:val="004D2287"/>
    <w:rsid w:val="004E5F03"/>
    <w:rsid w:val="004F11D7"/>
    <w:rsid w:val="004F2F0C"/>
    <w:rsid w:val="004F4DF6"/>
    <w:rsid w:val="004F5F44"/>
    <w:rsid w:val="004F7F6D"/>
    <w:rsid w:val="00507582"/>
    <w:rsid w:val="00514780"/>
    <w:rsid w:val="00535DE2"/>
    <w:rsid w:val="00555E41"/>
    <w:rsid w:val="00564B9E"/>
    <w:rsid w:val="005727C0"/>
    <w:rsid w:val="00572DC5"/>
    <w:rsid w:val="00574AC7"/>
    <w:rsid w:val="00583630"/>
    <w:rsid w:val="00593CE2"/>
    <w:rsid w:val="005941CF"/>
    <w:rsid w:val="005A513C"/>
    <w:rsid w:val="005B27AC"/>
    <w:rsid w:val="005F33F8"/>
    <w:rsid w:val="00612892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F775A"/>
    <w:rsid w:val="00711FED"/>
    <w:rsid w:val="007148B4"/>
    <w:rsid w:val="00720005"/>
    <w:rsid w:val="00733576"/>
    <w:rsid w:val="007358C2"/>
    <w:rsid w:val="00742DE9"/>
    <w:rsid w:val="007456ED"/>
    <w:rsid w:val="007573C2"/>
    <w:rsid w:val="007650E1"/>
    <w:rsid w:val="0077665A"/>
    <w:rsid w:val="0078313D"/>
    <w:rsid w:val="00787AF1"/>
    <w:rsid w:val="007917BF"/>
    <w:rsid w:val="0079384B"/>
    <w:rsid w:val="00795701"/>
    <w:rsid w:val="007A4970"/>
    <w:rsid w:val="007B11A2"/>
    <w:rsid w:val="007B59E9"/>
    <w:rsid w:val="007B7BDA"/>
    <w:rsid w:val="007C36BC"/>
    <w:rsid w:val="007C732E"/>
    <w:rsid w:val="007D0BC7"/>
    <w:rsid w:val="007E18C1"/>
    <w:rsid w:val="007E1B0D"/>
    <w:rsid w:val="007F5EF1"/>
    <w:rsid w:val="007F778A"/>
    <w:rsid w:val="00803F24"/>
    <w:rsid w:val="00807BDA"/>
    <w:rsid w:val="008109F7"/>
    <w:rsid w:val="00811864"/>
    <w:rsid w:val="00811E73"/>
    <w:rsid w:val="0081432A"/>
    <w:rsid w:val="00814D66"/>
    <w:rsid w:val="0082246E"/>
    <w:rsid w:val="00830448"/>
    <w:rsid w:val="008468D5"/>
    <w:rsid w:val="008507C4"/>
    <w:rsid w:val="00850A9E"/>
    <w:rsid w:val="008530A1"/>
    <w:rsid w:val="008623FF"/>
    <w:rsid w:val="0086355F"/>
    <w:rsid w:val="0086491E"/>
    <w:rsid w:val="008663EF"/>
    <w:rsid w:val="00870A0B"/>
    <w:rsid w:val="00872DC0"/>
    <w:rsid w:val="00874689"/>
    <w:rsid w:val="0089300D"/>
    <w:rsid w:val="008A439A"/>
    <w:rsid w:val="008A6687"/>
    <w:rsid w:val="008A7248"/>
    <w:rsid w:val="008B4B74"/>
    <w:rsid w:val="008B5E14"/>
    <w:rsid w:val="008C7B01"/>
    <w:rsid w:val="008D6772"/>
    <w:rsid w:val="008E3078"/>
    <w:rsid w:val="008F3EA5"/>
    <w:rsid w:val="0090023F"/>
    <w:rsid w:val="0090078D"/>
    <w:rsid w:val="009045C9"/>
    <w:rsid w:val="00905F5C"/>
    <w:rsid w:val="00913C3D"/>
    <w:rsid w:val="00915E3C"/>
    <w:rsid w:val="00925F9C"/>
    <w:rsid w:val="00935AFC"/>
    <w:rsid w:val="00942639"/>
    <w:rsid w:val="009569BE"/>
    <w:rsid w:val="00962E24"/>
    <w:rsid w:val="00987725"/>
    <w:rsid w:val="00995A13"/>
    <w:rsid w:val="009A37B7"/>
    <w:rsid w:val="009A4F81"/>
    <w:rsid w:val="009A54BE"/>
    <w:rsid w:val="009B17F5"/>
    <w:rsid w:val="009B4960"/>
    <w:rsid w:val="009D38CE"/>
    <w:rsid w:val="009F5FE4"/>
    <w:rsid w:val="00A174A2"/>
    <w:rsid w:val="00A22A2A"/>
    <w:rsid w:val="00A23468"/>
    <w:rsid w:val="00A27A95"/>
    <w:rsid w:val="00A32599"/>
    <w:rsid w:val="00A407B8"/>
    <w:rsid w:val="00A43817"/>
    <w:rsid w:val="00A445DC"/>
    <w:rsid w:val="00A6479F"/>
    <w:rsid w:val="00A676C5"/>
    <w:rsid w:val="00A718E2"/>
    <w:rsid w:val="00A77B87"/>
    <w:rsid w:val="00A83592"/>
    <w:rsid w:val="00AA39D3"/>
    <w:rsid w:val="00AA5095"/>
    <w:rsid w:val="00AA72E5"/>
    <w:rsid w:val="00AA730B"/>
    <w:rsid w:val="00AB21B5"/>
    <w:rsid w:val="00AC319D"/>
    <w:rsid w:val="00AC5858"/>
    <w:rsid w:val="00AD01AE"/>
    <w:rsid w:val="00AE707F"/>
    <w:rsid w:val="00AF0995"/>
    <w:rsid w:val="00B03AE7"/>
    <w:rsid w:val="00B165C3"/>
    <w:rsid w:val="00B17B7F"/>
    <w:rsid w:val="00B22F26"/>
    <w:rsid w:val="00B27FB5"/>
    <w:rsid w:val="00B503BA"/>
    <w:rsid w:val="00B72A51"/>
    <w:rsid w:val="00B754BA"/>
    <w:rsid w:val="00B76580"/>
    <w:rsid w:val="00B7773A"/>
    <w:rsid w:val="00B8209C"/>
    <w:rsid w:val="00B93652"/>
    <w:rsid w:val="00B95A81"/>
    <w:rsid w:val="00B97047"/>
    <w:rsid w:val="00BA43E1"/>
    <w:rsid w:val="00BA4E50"/>
    <w:rsid w:val="00BB2178"/>
    <w:rsid w:val="00BB4BF0"/>
    <w:rsid w:val="00BC0A06"/>
    <w:rsid w:val="00BC32F2"/>
    <w:rsid w:val="00BC5108"/>
    <w:rsid w:val="00BD08D6"/>
    <w:rsid w:val="00BD3276"/>
    <w:rsid w:val="00BD4ABD"/>
    <w:rsid w:val="00BE040C"/>
    <w:rsid w:val="00BF461A"/>
    <w:rsid w:val="00BF51A5"/>
    <w:rsid w:val="00BF6B67"/>
    <w:rsid w:val="00C05158"/>
    <w:rsid w:val="00C072D4"/>
    <w:rsid w:val="00C34102"/>
    <w:rsid w:val="00C41E8A"/>
    <w:rsid w:val="00C4325B"/>
    <w:rsid w:val="00C50291"/>
    <w:rsid w:val="00C54137"/>
    <w:rsid w:val="00C65359"/>
    <w:rsid w:val="00C66A85"/>
    <w:rsid w:val="00C71DD9"/>
    <w:rsid w:val="00C83B28"/>
    <w:rsid w:val="00C96013"/>
    <w:rsid w:val="00CA3DD1"/>
    <w:rsid w:val="00CC3C94"/>
    <w:rsid w:val="00CD0274"/>
    <w:rsid w:val="00CF1693"/>
    <w:rsid w:val="00CF1DE5"/>
    <w:rsid w:val="00CF225C"/>
    <w:rsid w:val="00CF31B9"/>
    <w:rsid w:val="00D052A2"/>
    <w:rsid w:val="00D05D60"/>
    <w:rsid w:val="00D15F15"/>
    <w:rsid w:val="00D21D78"/>
    <w:rsid w:val="00D3276B"/>
    <w:rsid w:val="00D3680D"/>
    <w:rsid w:val="00D40909"/>
    <w:rsid w:val="00D4757D"/>
    <w:rsid w:val="00D54871"/>
    <w:rsid w:val="00D61F33"/>
    <w:rsid w:val="00D9265D"/>
    <w:rsid w:val="00DA77D8"/>
    <w:rsid w:val="00DD05C5"/>
    <w:rsid w:val="00DD3BB9"/>
    <w:rsid w:val="00DD6034"/>
    <w:rsid w:val="00DF7A09"/>
    <w:rsid w:val="00E047D9"/>
    <w:rsid w:val="00E0570D"/>
    <w:rsid w:val="00E05782"/>
    <w:rsid w:val="00E1591B"/>
    <w:rsid w:val="00E344E5"/>
    <w:rsid w:val="00E54E83"/>
    <w:rsid w:val="00E635B4"/>
    <w:rsid w:val="00E659DE"/>
    <w:rsid w:val="00E742D6"/>
    <w:rsid w:val="00E84D8F"/>
    <w:rsid w:val="00E92CFA"/>
    <w:rsid w:val="00E96477"/>
    <w:rsid w:val="00EA6C9F"/>
    <w:rsid w:val="00EB434C"/>
    <w:rsid w:val="00EC19EF"/>
    <w:rsid w:val="00EC1A5E"/>
    <w:rsid w:val="00ED47C8"/>
    <w:rsid w:val="00EE3018"/>
    <w:rsid w:val="00F0281B"/>
    <w:rsid w:val="00F0679C"/>
    <w:rsid w:val="00F13F55"/>
    <w:rsid w:val="00F14688"/>
    <w:rsid w:val="00F217AA"/>
    <w:rsid w:val="00F238A6"/>
    <w:rsid w:val="00F47B5C"/>
    <w:rsid w:val="00F52241"/>
    <w:rsid w:val="00F66C70"/>
    <w:rsid w:val="00F72AEA"/>
    <w:rsid w:val="00F837CF"/>
    <w:rsid w:val="00F848F3"/>
    <w:rsid w:val="00F93BF0"/>
    <w:rsid w:val="00F97736"/>
    <w:rsid w:val="00FA63FF"/>
    <w:rsid w:val="00FC13F9"/>
    <w:rsid w:val="00FC2887"/>
    <w:rsid w:val="00FD3484"/>
    <w:rsid w:val="00FD57CD"/>
    <w:rsid w:val="00FE1B95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17DD"/>
  <w15:chartTrackingRefBased/>
  <w15:docId w15:val="{55A1BCF1-7258-4796-96F2-E868ADFE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paragraph" w:styleId="Revision">
    <w:name w:val="Revision"/>
    <w:hidden/>
    <w:uiPriority w:val="99"/>
    <w:semiHidden/>
    <w:rsid w:val="00F47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&#225;n\Downloads\NCELP\French\Year%207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EB7E59-74ED-46EE-B755-2988992D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French_XL_Vocab_Learning_Homework_Template.dotx</Template>
  <TotalTime>3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Natalie Finlayson</cp:lastModifiedBy>
  <cp:revision>10</cp:revision>
  <cp:lastPrinted>2022-10-28T15:43:00Z</cp:lastPrinted>
  <dcterms:created xsi:type="dcterms:W3CDTF">2022-10-28T16:06:00Z</dcterms:created>
  <dcterms:modified xsi:type="dcterms:W3CDTF">2022-11-07T17:03:00Z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