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35" w:type="dxa"/>
        <w:tblLook w:val="04A0" w:firstRow="1" w:lastRow="0" w:firstColumn="1" w:lastColumn="0" w:noHBand="0" w:noVBand="1"/>
      </w:tblPr>
      <w:tblGrid>
        <w:gridCol w:w="3167"/>
        <w:gridCol w:w="3167"/>
        <w:gridCol w:w="3167"/>
        <w:gridCol w:w="3167"/>
        <w:gridCol w:w="3167"/>
      </w:tblGrid>
      <w:tr w:rsidR="004946C7" w:rsidTr="006750E0">
        <w:trPr>
          <w:trHeight w:val="1600"/>
        </w:trPr>
        <w:tc>
          <w:tcPr>
            <w:tcW w:w="3167" w:type="dxa"/>
            <w:vAlign w:val="center"/>
          </w:tcPr>
          <w:p w:rsidR="004946C7" w:rsidRP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¿</w:t>
            </w: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quién</w:t>
            </w:r>
            <w:proofErr w:type="spellEnd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?</w:t>
            </w:r>
          </w:p>
          <w:p w:rsidR="004946C7" w:rsidRPr="004946C7" w:rsidRDefault="004946C7" w:rsidP="004946C7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porque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casa</w:t>
            </w:r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pequeño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tranquilo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</w:tr>
      <w:tr w:rsidR="004946C7" w:rsidTr="006750E0">
        <w:trPr>
          <w:trHeight w:val="1690"/>
        </w:trPr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querer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cama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quiero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cantar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calle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</w:tr>
      <w:tr w:rsidR="004946C7" w:rsidTr="006750E0">
        <w:trPr>
          <w:trHeight w:val="1600"/>
        </w:trPr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¿qué?</w:t>
            </w:r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quince</w:t>
            </w:r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caminar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parque</w:t>
            </w:r>
            <w:proofErr w:type="spellEnd"/>
          </w:p>
          <w:p w:rsidR="004946C7" w:rsidRDefault="004946C7" w:rsidP="004946C7">
            <w:pPr>
              <w:tabs>
                <w:tab w:val="left" w:pos="6774"/>
              </w:tabs>
              <w:jc w:val="center"/>
            </w:pPr>
          </w:p>
        </w:tc>
        <w:tc>
          <w:tcPr>
            <w:tcW w:w="3167" w:type="dxa"/>
            <w:vAlign w:val="center"/>
          </w:tcPr>
          <w:p w:rsidR="004946C7" w:rsidRDefault="004946C7" w:rsidP="004946C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equipo</w:t>
            </w:r>
            <w:proofErr w:type="spellEnd"/>
          </w:p>
          <w:p w:rsidR="004946C7" w:rsidRPr="004946C7" w:rsidRDefault="004946C7" w:rsidP="004946C7">
            <w:pPr>
              <w:ind w:firstLine="720"/>
              <w:jc w:val="center"/>
            </w:pPr>
          </w:p>
        </w:tc>
      </w:tr>
    </w:tbl>
    <w:p w:rsidR="004946C7" w:rsidRPr="00886C51" w:rsidRDefault="004946C7" w:rsidP="00A277F2">
      <w:pPr>
        <w:tabs>
          <w:tab w:val="left" w:pos="6774"/>
        </w:tabs>
        <w:rPr>
          <w:sz w:val="8"/>
        </w:rPr>
      </w:pPr>
    </w:p>
    <w:tbl>
      <w:tblPr>
        <w:tblStyle w:val="TableGrid"/>
        <w:tblW w:w="15841" w:type="dxa"/>
        <w:tblLook w:val="04A0" w:firstRow="1" w:lastRow="0" w:firstColumn="1" w:lastColumn="0" w:noHBand="0" w:noVBand="1"/>
      </w:tblPr>
      <w:tblGrid>
        <w:gridCol w:w="3153"/>
        <w:gridCol w:w="3143"/>
        <w:gridCol w:w="3160"/>
        <w:gridCol w:w="3220"/>
        <w:gridCol w:w="3165"/>
      </w:tblGrid>
      <w:tr w:rsidR="00886C51" w:rsidTr="006750E0">
        <w:trPr>
          <w:trHeight w:val="1491"/>
        </w:trPr>
        <w:tc>
          <w:tcPr>
            <w:tcW w:w="3153" w:type="dxa"/>
            <w:vAlign w:val="center"/>
          </w:tcPr>
          <w:p w:rsidR="00886C51" w:rsidRPr="004946C7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¿</w:t>
            </w: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quién</w:t>
            </w:r>
            <w:proofErr w:type="spellEnd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?</w:t>
            </w:r>
          </w:p>
          <w:p w:rsidR="00886C51" w:rsidRPr="004946C7" w:rsidRDefault="00886C51" w:rsidP="009C7EC9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3143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porque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60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casa</w:t>
            </w:r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pequeño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65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tranquilo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</w:tr>
      <w:tr w:rsidR="00886C51" w:rsidTr="006750E0">
        <w:trPr>
          <w:trHeight w:val="1575"/>
        </w:trPr>
        <w:tc>
          <w:tcPr>
            <w:tcW w:w="3153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querer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43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cama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60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quiero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cantar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65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calle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</w:tr>
      <w:tr w:rsidR="00886C51" w:rsidTr="006750E0">
        <w:trPr>
          <w:trHeight w:val="1491"/>
        </w:trPr>
        <w:tc>
          <w:tcPr>
            <w:tcW w:w="3153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¿qué?</w:t>
            </w:r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43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quince</w:t>
            </w:r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60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caminar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parque</w:t>
            </w:r>
            <w:proofErr w:type="spellEnd"/>
          </w:p>
          <w:p w:rsidR="00886C51" w:rsidRDefault="00886C51" w:rsidP="009C7EC9">
            <w:pPr>
              <w:tabs>
                <w:tab w:val="left" w:pos="6774"/>
              </w:tabs>
              <w:jc w:val="center"/>
            </w:pPr>
          </w:p>
        </w:tc>
        <w:tc>
          <w:tcPr>
            <w:tcW w:w="3165" w:type="dxa"/>
            <w:vAlign w:val="center"/>
          </w:tcPr>
          <w:p w:rsidR="00886C51" w:rsidRDefault="00886C51" w:rsidP="009C7EC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entury Gothic" w:eastAsia="+mn-ea" w:hAnsi="Century Gothic" w:cs="+mn-cs"/>
                <w:b/>
                <w:bCs/>
                <w:color w:val="002060"/>
                <w:position w:val="1"/>
                <w:sz w:val="64"/>
                <w:szCs w:val="64"/>
              </w:rPr>
              <w:t>equipo</w:t>
            </w:r>
            <w:proofErr w:type="spellEnd"/>
          </w:p>
          <w:p w:rsidR="00886C51" w:rsidRPr="004946C7" w:rsidRDefault="00886C51" w:rsidP="009C7EC9">
            <w:pPr>
              <w:ind w:firstLine="720"/>
              <w:jc w:val="center"/>
            </w:pPr>
          </w:p>
        </w:tc>
      </w:tr>
    </w:tbl>
    <w:p w:rsidR="009A0D9F" w:rsidRPr="00175567" w:rsidRDefault="009A0D9F" w:rsidP="006750E0">
      <w:pPr>
        <w:tabs>
          <w:tab w:val="left" w:pos="6513"/>
        </w:tabs>
      </w:pPr>
    </w:p>
    <w:sectPr w:rsidR="009A0D9F" w:rsidRPr="00175567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8D" w:rsidRDefault="00D37D8D" w:rsidP="00180B91">
      <w:pPr>
        <w:spacing w:after="0" w:line="240" w:lineRule="auto"/>
      </w:pPr>
      <w:r>
        <w:separator/>
      </w:r>
    </w:p>
  </w:endnote>
  <w:endnote w:type="continuationSeparator" w:id="0">
    <w:p w:rsidR="00D37D8D" w:rsidRDefault="00D37D8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6750E0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5612130</wp:posOffset>
              </wp:positionH>
              <wp:positionV relativeFrom="paragraph">
                <wp:posOffset>151765</wp:posOffset>
              </wp:positionV>
              <wp:extent cx="2324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6750E0" w:rsidRDefault="006750E0">
                          <w:pPr>
                            <w:rPr>
                              <w:color w:val="FFFFFF" w:themeColor="background1"/>
                            </w:rPr>
                          </w:pPr>
                          <w:r w:rsidRPr="006750E0">
                            <w:rPr>
                              <w:color w:val="FFFFFF" w:themeColor="background1"/>
                            </w:rPr>
                            <w:t>Date updated: 11/12/20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9pt;margin-top:11.95pt;width:18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Yw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" filled="f" stroked="f" strokeweight=".5pt">
              <v:textbox>
                <w:txbxContent>
                  <w:p w:rsidR="009A4B6E" w:rsidRPr="006750E0" w:rsidRDefault="006750E0">
                    <w:pPr>
                      <w:rPr>
                        <w:color w:val="FFFFFF" w:themeColor="background1"/>
                      </w:rPr>
                    </w:pPr>
                    <w:r w:rsidRPr="006750E0">
                      <w:rPr>
                        <w:color w:val="FFFFFF" w:themeColor="background1"/>
                      </w:rPr>
                      <w:t>Date updated: 11/12/20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8D" w:rsidRDefault="00D37D8D" w:rsidP="00180B91">
      <w:pPr>
        <w:spacing w:after="0" w:line="240" w:lineRule="auto"/>
      </w:pPr>
      <w:r>
        <w:separator/>
      </w:r>
    </w:p>
  </w:footnote>
  <w:footnote w:type="continuationSeparator" w:id="0">
    <w:p w:rsidR="00D37D8D" w:rsidRDefault="00D37D8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C7"/>
    <w:rsid w:val="000B40EC"/>
    <w:rsid w:val="001523DD"/>
    <w:rsid w:val="00175567"/>
    <w:rsid w:val="00180B91"/>
    <w:rsid w:val="001F672F"/>
    <w:rsid w:val="00282F0B"/>
    <w:rsid w:val="00460C70"/>
    <w:rsid w:val="004946C7"/>
    <w:rsid w:val="005F161F"/>
    <w:rsid w:val="006750E0"/>
    <w:rsid w:val="007E5F8C"/>
    <w:rsid w:val="00886C51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D37D8D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BC3B0"/>
  <w15:chartTrackingRefBased/>
  <w15:docId w15:val="{71018D83-A4FE-0048-B692-A491AC08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3422-BE2F-408B-8558-4C32EB4D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Grant</dc:creator>
  <cp:keywords/>
  <dc:description/>
  <cp:lastModifiedBy>Nicholas Avery</cp:lastModifiedBy>
  <cp:revision>2</cp:revision>
  <dcterms:created xsi:type="dcterms:W3CDTF">2020-12-11T11:17:00Z</dcterms:created>
  <dcterms:modified xsi:type="dcterms:W3CDTF">2020-12-11T11:17:00Z</dcterms:modified>
</cp:coreProperties>
</file>