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D28B1" w14:textId="0068DB6E" w:rsidR="008D6C6D" w:rsidRPr="0084047B" w:rsidRDefault="00523272" w:rsidP="0084047B">
      <w:pPr>
        <w:pStyle w:val="Title"/>
      </w:pPr>
      <w:r w:rsidRPr="0084047B">
        <w:t>Appl</w:t>
      </w:r>
      <w:r w:rsidR="008D6C6D" w:rsidRPr="0084047B">
        <w:t>ying your knowledge</w:t>
      </w:r>
      <w:r w:rsidR="00FF327D" w:rsidRPr="0084047B">
        <w:t xml:space="preserve"> test</w:t>
      </w:r>
    </w:p>
    <w:p w14:paraId="7F1FD82A" w14:textId="77777777" w:rsidR="00FF327D" w:rsidRPr="0084047B" w:rsidRDefault="00FF327D" w:rsidP="0084047B">
      <w:pPr>
        <w:pStyle w:val="Subtitle"/>
      </w:pPr>
      <w:r w:rsidRPr="0084047B">
        <w:t>(Y7 Term 3 French)</w:t>
      </w:r>
    </w:p>
    <w:p w14:paraId="5ACBA849" w14:textId="504920E2" w:rsidR="007153A7" w:rsidRPr="0084047B" w:rsidRDefault="008D6C6D" w:rsidP="0084047B">
      <w:pPr>
        <w:pStyle w:val="Subtitle"/>
      </w:pPr>
      <w:r w:rsidRPr="0084047B">
        <w:t>M</w:t>
      </w:r>
      <w:r w:rsidR="00523272" w:rsidRPr="0084047B">
        <w:t xml:space="preserve">ark </w:t>
      </w:r>
      <w:r w:rsidR="006C0DCE" w:rsidRPr="0084047B">
        <w:t>s</w:t>
      </w:r>
      <w:r w:rsidR="00523272" w:rsidRPr="0084047B">
        <w:t>cheme</w:t>
      </w:r>
      <w:r w:rsidR="00DE5CBE" w:rsidRPr="0084047B">
        <w:t xml:space="preserve"> and transcript</w:t>
      </w:r>
    </w:p>
    <w:p w14:paraId="5203E5D7" w14:textId="77777777" w:rsidR="007153A7" w:rsidRDefault="007153A7" w:rsidP="007153A7">
      <w:pPr>
        <w:rPr>
          <w:b/>
          <w:color w:val="2F5496" w:themeColor="accent5" w:themeShade="BF"/>
          <w:sz w:val="24"/>
          <w:szCs w:val="24"/>
        </w:rPr>
      </w:pPr>
    </w:p>
    <w:p w14:paraId="5D859F47" w14:textId="74593CC5" w:rsidR="00532D96" w:rsidRPr="0084047B" w:rsidRDefault="007153A7" w:rsidP="0084047B">
      <w:pPr>
        <w:pStyle w:val="Heading1"/>
      </w:pPr>
      <w:r w:rsidRPr="0084047B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D0594" wp14:editId="440BD7DB">
                <wp:simplePos x="0" y="0"/>
                <wp:positionH relativeFrom="margin">
                  <wp:align>right</wp:align>
                </wp:positionH>
                <wp:positionV relativeFrom="paragraph">
                  <wp:posOffset>349961</wp:posOffset>
                </wp:positionV>
                <wp:extent cx="6817360" cy="277495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A1BD" w14:textId="39F7AB76" w:rsidR="007153A7" w:rsidRDefault="00862666" w:rsidP="007153A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="007153A7"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mark</w:t>
                            </w: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s</w:t>
                            </w:r>
                            <w:r w:rsidR="007153A7"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="007153A7" w:rsidRPr="00D964D3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0 </w:t>
                            </w:r>
                            <w:r w:rsidR="007153A7"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="007153A7" w:rsidRPr="00D964D3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0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6pt;margin-top:27.55pt;width:536.8pt;height:21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AVYPwIAAG0EAAAOAAAAZHJzL2Uyb0RvYy54bWysVNtu2zAMfR+wfxD0vjrxcjXiFF26DgO6&#13;&#10;C9DuAxhZjoVJoicpsbOvHyWnWbK9DfODIIrkIXlIenXbG80O0nmFtuTjmxFn0gqslN2V/Nvzw5sF&#13;&#10;Zz6ArUCjlSU/Ss9v169frbq2kDk2qCvpGIFYX3RtyZsQ2iLLvGikAX+DrbSkrNEZCCS6XVY56Ajd&#13;&#10;6CwfjWZZh65qHQrpPb3eD0q+Tvh1LUX4UtdeBqZLTrmFdLp0buOZrVdQ7By0jRKnNOAfsjCgLAU9&#13;&#10;Q91DALZ36i8oo4RDj3W4EWgyrGslZKqBqhmP/qjmqYFWplqIHN+eafL/D1Z8Pnx1TFUlz8dzziwY&#13;&#10;atKz7AN7hz3LIz9d6wsye2rJMPT0TH1Otfr2EcV3zyxuGrA7eeccdo2EivIbR8/swnXA8RFk233C&#13;&#10;isLAPmAC6mtnInlEByN06tPx3JuYiqDH2WI8fzsjlSBdPp9PltMUAooX79b58EGiYfFScke9T+hw&#13;&#10;ePQhZgPFi0kM5lGr6kFpnQS32260YwegOXlI3wn9ykxb1pV8Oc2nAwFXEHFk5RkEhJA2DHZ6b6ji&#13;&#10;AXw+HY3S2FE6acqjS0ruKpJRgfZCK1PyBTkMLlBEdt/bKk1tAKWHO0Fpe6I7MjxwHfptf2rfFqsj&#13;&#10;Ee9wmH/aV7o06H5y1tHsl9z/2IOTnOmPlpq3HE8mcVmSMJnOcxLcpWZ7qQErCKrkgbPhuglpwSKv&#13;&#10;Fu+oybVK/MdpGDI55UoznSo/7V9cmks5Wf3+S6x/AQAA//8DAFBLAwQUAAYACAAAACEAvqeSi+MA&#13;&#10;AAAMAQAADwAAAGRycy9kb3ducmV2LnhtbEyPQUvDQBCF74L/YRnBi9hNE1pjmknRiHqpYGvxPM2O&#13;&#10;STC7G7LbJv57tye9PBge89778vWkO3HiwbXWIMxnEQg2lVWtqRH2H8+3KQjnySjqrGGEH3awLi4v&#13;&#10;csqUHc2WTztfixBiXEYIjfd9JqWrGtbkZrZnE7wvO2jy4RxqqQYaQ7juZBxFS6mpNaGhoZ7Lhqvv&#13;&#10;3VEjPH7GyfvLZnRlGb9Nm+1NEu3pFfH6anpaBXlYgfA8+b8PODOE/VCEYQd7NMqJDiHQeITFYg7i&#13;&#10;7EZ3yRLEAeE+TUEWufwPUfwCAAD//wMAUEsBAi0AFAAGAAgAAAAhALaDOJL+AAAA4QEAABMAAAAA&#13;&#10;AAAAAAAAAAAAAAAAAFtDb250ZW50X1R5cGVzXS54bWxQSwECLQAUAAYACAAAACEAOP0h/9YAAACU&#13;&#10;AQAACwAAAAAAAAAAAAAAAAAvAQAAX3JlbHMvLnJlbHNQSwECLQAUAAYACAAAACEAbzQFWD8CAABt&#13;&#10;BAAADgAAAAAAAAAAAAAAAAAuAgAAZHJzL2Uyb0RvYy54bWxQSwECLQAUAAYACAAAACEAvqeSi+MA&#13;&#10;AAAMAQAADwAAAAAAAAAAAAAAAACZBAAAZHJzL2Rvd25yZXYueG1sUEsFBgAAAAAEAAQA8wAAAKkF&#13;&#10;AAAAAA==&#13;&#10;" strokecolor="#2f5496 [2408]">
                <v:textbox>
                  <w:txbxContent>
                    <w:p w14:paraId="660BA1BD" w14:textId="39F7AB76" w:rsidR="007153A7" w:rsidRDefault="00862666" w:rsidP="007153A7">
                      <w:pPr>
                        <w:jc w:val="center"/>
                      </w:pP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="007153A7"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mark</w:t>
                      </w: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s</w:t>
                      </w:r>
                      <w:r w:rsidR="007153A7"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="007153A7" w:rsidRPr="00D964D3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0 </w:t>
                      </w:r>
                      <w:r w:rsidR="007153A7"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="007153A7" w:rsidRPr="00D964D3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A1D" w:rsidRPr="0084047B">
        <w:t>SECTION</w:t>
      </w:r>
      <w:r w:rsidRPr="0084047B">
        <w:t xml:space="preserve"> A</w:t>
      </w:r>
      <w:r w:rsidR="00F261B2" w:rsidRPr="0084047B">
        <w:t xml:space="preserve"> (LISTENING)</w:t>
      </w:r>
    </w:p>
    <w:p w14:paraId="1E71D902" w14:textId="77777777" w:rsidR="00742A1F" w:rsidRDefault="00742A1F" w:rsidP="0045786D">
      <w:pPr>
        <w:rPr>
          <w:bCs/>
          <w:color w:val="2F5496" w:themeColor="accent5" w:themeShade="BF"/>
          <w:sz w:val="24"/>
          <w:szCs w:val="24"/>
        </w:rPr>
      </w:pPr>
    </w:p>
    <w:p w14:paraId="6D2B1F3E" w14:textId="77777777" w:rsidR="00ED01E8" w:rsidRDefault="0045786D" w:rsidP="000F190F">
      <w:pPr>
        <w:spacing w:after="0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TRANSCRIPT</w:t>
      </w:r>
      <w:bookmarkStart w:id="0" w:name="_Hlk32498217"/>
      <w:r>
        <w:rPr>
          <w:b/>
          <w:color w:val="2F5496" w:themeColor="accent5" w:themeShade="BF"/>
          <w:sz w:val="24"/>
          <w:szCs w:val="24"/>
        </w:rPr>
        <w:t xml:space="preserve"> </w:t>
      </w:r>
    </w:p>
    <w:p w14:paraId="6D27FBC7" w14:textId="77777777" w:rsidR="002D48B7" w:rsidRDefault="002D48B7" w:rsidP="000F190F">
      <w:pPr>
        <w:spacing w:after="0"/>
        <w:rPr>
          <w:color w:val="2F5496" w:themeColor="accent5" w:themeShade="BF"/>
          <w:sz w:val="24"/>
          <w:szCs w:val="24"/>
        </w:rPr>
      </w:pPr>
    </w:p>
    <w:p w14:paraId="1435B1DC" w14:textId="02074D2A" w:rsidR="00B17480" w:rsidRDefault="0045786D" w:rsidP="000F190F">
      <w:pPr>
        <w:spacing w:after="0"/>
        <w:rPr>
          <w:b/>
          <w:color w:val="2F5496" w:themeColor="accent5" w:themeShade="BF"/>
          <w:sz w:val="24"/>
          <w:szCs w:val="24"/>
        </w:rPr>
      </w:pPr>
      <w:r w:rsidRPr="0045786D">
        <w:rPr>
          <w:color w:val="2F5496" w:themeColor="accent5" w:themeShade="BF"/>
          <w:sz w:val="24"/>
          <w:szCs w:val="24"/>
        </w:rPr>
        <w:t xml:space="preserve">[students hear the text twice, with </w:t>
      </w:r>
      <w:r w:rsidRPr="0045786D">
        <w:rPr>
          <w:b/>
          <w:bCs/>
          <w:color w:val="2F5496"/>
          <w:sz w:val="24"/>
          <w:szCs w:val="24"/>
        </w:rPr>
        <w:t xml:space="preserve">20 </w:t>
      </w:r>
      <w:r w:rsidRPr="0045786D">
        <w:rPr>
          <w:color w:val="2F5496"/>
          <w:sz w:val="24"/>
          <w:szCs w:val="24"/>
        </w:rPr>
        <w:t>seconds in between.</w:t>
      </w:r>
      <w:r w:rsidRPr="0045786D">
        <w:rPr>
          <w:color w:val="2F5496" w:themeColor="accent5" w:themeShade="BF"/>
          <w:sz w:val="24"/>
          <w:szCs w:val="24"/>
        </w:rPr>
        <w:t>]</w:t>
      </w:r>
      <w:bookmarkEnd w:id="0"/>
    </w:p>
    <w:p w14:paraId="59113626" w14:textId="77777777" w:rsidR="000F190F" w:rsidRPr="000F190F" w:rsidRDefault="000F190F" w:rsidP="000F190F">
      <w:pPr>
        <w:spacing w:after="0"/>
        <w:rPr>
          <w:b/>
          <w:color w:val="2F5496" w:themeColor="accent5" w:themeShade="BF"/>
          <w:sz w:val="24"/>
          <w:szCs w:val="24"/>
        </w:rPr>
      </w:pPr>
    </w:p>
    <w:p w14:paraId="2148C59F" w14:textId="77777777" w:rsidR="000F190F" w:rsidRDefault="0045786D" w:rsidP="000F190F">
      <w:pPr>
        <w:spacing w:after="0"/>
        <w:jc w:val="both"/>
        <w:rPr>
          <w:color w:val="2F5496"/>
          <w:sz w:val="24"/>
          <w:szCs w:val="24"/>
          <w:lang w:val="fr-FR"/>
        </w:rPr>
      </w:pPr>
      <w:r w:rsidRPr="0045786D">
        <w:rPr>
          <w:color w:val="2F5496"/>
          <w:sz w:val="24"/>
          <w:szCs w:val="24"/>
          <w:lang w:val="fr-FR"/>
        </w:rPr>
        <w:t>Noura et Amir ne vont pas à l’école aujourd’hui. Ils sont malades !</w:t>
      </w:r>
    </w:p>
    <w:p w14:paraId="5B5E0646" w14:textId="7FF97D4C" w:rsidR="0045786D" w:rsidRPr="0045786D" w:rsidRDefault="0045786D" w:rsidP="000F190F">
      <w:pPr>
        <w:spacing w:after="0"/>
        <w:jc w:val="both"/>
        <w:rPr>
          <w:color w:val="2F5496"/>
          <w:sz w:val="24"/>
          <w:szCs w:val="24"/>
          <w:lang w:val="fr-FR"/>
        </w:rPr>
      </w:pPr>
      <w:r w:rsidRPr="0045786D">
        <w:rPr>
          <w:color w:val="2F5496"/>
          <w:sz w:val="24"/>
          <w:szCs w:val="24"/>
          <w:lang w:val="fr-FR"/>
        </w:rPr>
        <w:t xml:space="preserve"> </w:t>
      </w:r>
    </w:p>
    <w:p w14:paraId="09D5BAC3" w14:textId="7879FCCB" w:rsidR="0045786D" w:rsidRPr="00470AF5" w:rsidRDefault="004A3E7B" w:rsidP="007153A7">
      <w:pPr>
        <w:rPr>
          <w:b/>
          <w:color w:val="2F5496" w:themeColor="accent5" w:themeShade="BF"/>
          <w:sz w:val="24"/>
          <w:szCs w:val="24"/>
          <w:lang w:val="fr-FR"/>
        </w:rPr>
      </w:pPr>
      <w:r w:rsidRPr="004A3E7B">
        <w:rPr>
          <w:color w:val="2F5496"/>
          <w:sz w:val="24"/>
          <w:szCs w:val="24"/>
          <w:lang w:val="fr-FR"/>
        </w:rPr>
        <w:t>Noura et Amir ne vont pas à l’école aujourd’hui. Ils sont malades ! Amir est content. Il aime rester à la maison et il aime lire. Noura n’aime pas passer des jours à la maison. Normalement elle joue au parc avec des amis.  C’est difficile pour Noura, mais elle trouve une solution. Elle écoute une histoire avec Amir. Les deux enfants sont calmes.</w:t>
      </w:r>
    </w:p>
    <w:p w14:paraId="16F3D3B8" w14:textId="77777777" w:rsidR="004A3E7B" w:rsidRDefault="004A3E7B" w:rsidP="007153A7">
      <w:pPr>
        <w:rPr>
          <w:b/>
          <w:color w:val="2F5496" w:themeColor="accent5" w:themeShade="BF"/>
          <w:sz w:val="24"/>
          <w:szCs w:val="24"/>
        </w:rPr>
      </w:pPr>
    </w:p>
    <w:p w14:paraId="0C2A639B" w14:textId="7AE3F9D1" w:rsidR="00532D96" w:rsidRPr="00310CFC" w:rsidRDefault="000E4A74" w:rsidP="007153A7">
      <w:pPr>
        <w:rPr>
          <w:b/>
          <w:color w:val="2F5496" w:themeColor="accent5" w:themeShade="BF"/>
          <w:sz w:val="24"/>
          <w:szCs w:val="24"/>
        </w:rPr>
      </w:pPr>
      <w:r w:rsidRPr="00310CFC">
        <w:rPr>
          <w:b/>
          <w:color w:val="2F5496" w:themeColor="accent5" w:themeShade="BF"/>
          <w:sz w:val="24"/>
          <w:szCs w:val="24"/>
        </w:rPr>
        <w:t>Who …?</w:t>
      </w:r>
    </w:p>
    <w:p w14:paraId="7B1B92EA" w14:textId="32DD51D7" w:rsidR="00310CFC" w:rsidRPr="00310CFC" w:rsidRDefault="00310CFC" w:rsidP="007153A7">
      <w:pPr>
        <w:rPr>
          <w:b/>
          <w:color w:val="2F5496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4"/>
        <w:gridCol w:w="1628"/>
        <w:gridCol w:w="1628"/>
        <w:gridCol w:w="1628"/>
        <w:gridCol w:w="1628"/>
      </w:tblGrid>
      <w:tr w:rsidR="00310CFC" w:rsidRPr="00310CFC" w14:paraId="394D0B92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D00" w14:textId="77777777" w:rsidR="00310CFC" w:rsidRPr="00310CFC" w:rsidRDefault="00310CFC">
            <w:pPr>
              <w:rPr>
                <w:color w:val="2F5496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665D" w14:textId="77777777" w:rsidR="00310CFC" w:rsidRPr="00310CFC" w:rsidRDefault="00310CFC">
            <w:pPr>
              <w:jc w:val="center"/>
              <w:rPr>
                <w:color w:val="2F5496"/>
                <w:sz w:val="24"/>
                <w:szCs w:val="24"/>
              </w:rPr>
            </w:pPr>
            <w:proofErr w:type="spellStart"/>
            <w:r w:rsidRPr="00310CFC">
              <w:rPr>
                <w:color w:val="2F5496"/>
                <w:sz w:val="24"/>
                <w:szCs w:val="24"/>
              </w:rPr>
              <w:t>Noura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BDB3" w14:textId="77777777" w:rsidR="00310CFC" w:rsidRPr="00310CFC" w:rsidRDefault="00310CFC">
            <w:pPr>
              <w:jc w:val="center"/>
              <w:rPr>
                <w:color w:val="2F5496"/>
                <w:sz w:val="24"/>
                <w:szCs w:val="24"/>
              </w:rPr>
            </w:pPr>
            <w:r w:rsidRPr="00310CFC">
              <w:rPr>
                <w:color w:val="2F5496"/>
                <w:sz w:val="24"/>
                <w:szCs w:val="24"/>
              </w:rPr>
              <w:t>Amir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538C" w14:textId="77777777" w:rsidR="00310CFC" w:rsidRPr="00310CFC" w:rsidRDefault="00310CFC">
            <w:pPr>
              <w:jc w:val="center"/>
              <w:rPr>
                <w:color w:val="2F5496"/>
                <w:sz w:val="24"/>
                <w:szCs w:val="24"/>
              </w:rPr>
            </w:pPr>
            <w:proofErr w:type="spellStart"/>
            <w:r w:rsidRPr="00310CFC">
              <w:rPr>
                <w:color w:val="2F5496"/>
                <w:sz w:val="24"/>
                <w:szCs w:val="24"/>
              </w:rPr>
              <w:t>Noura</w:t>
            </w:r>
            <w:proofErr w:type="spellEnd"/>
            <w:r w:rsidRPr="00310CFC">
              <w:rPr>
                <w:color w:val="2F5496"/>
                <w:sz w:val="24"/>
                <w:szCs w:val="24"/>
              </w:rPr>
              <w:t xml:space="preserve"> and Amir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DB55" w14:textId="77777777" w:rsidR="00310CFC" w:rsidRPr="00310CFC" w:rsidRDefault="00310CFC">
            <w:pPr>
              <w:jc w:val="center"/>
              <w:rPr>
                <w:color w:val="2F5496"/>
                <w:sz w:val="24"/>
                <w:szCs w:val="24"/>
              </w:rPr>
            </w:pPr>
            <w:r w:rsidRPr="00310CFC">
              <w:rPr>
                <w:color w:val="2F5496"/>
                <w:sz w:val="24"/>
                <w:szCs w:val="24"/>
              </w:rPr>
              <w:t>The story doesn't say</w:t>
            </w:r>
          </w:p>
        </w:tc>
      </w:tr>
      <w:tr w:rsidR="00310CFC" w:rsidRPr="00310CFC" w14:paraId="6055010C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A2A6" w14:textId="77777777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 xml:space="preserve">1.  </w:t>
            </w:r>
            <w:r w:rsidRPr="00310CFC">
              <w:rPr>
                <w:color w:val="2F5496"/>
                <w:sz w:val="24"/>
                <w:szCs w:val="24"/>
              </w:rPr>
              <w:t xml:space="preserve"> is going to school</w:t>
            </w:r>
          </w:p>
        </w:tc>
        <w:sdt>
          <w:sdtPr>
            <w:rPr>
              <w:color w:val="2F5496"/>
              <w:sz w:val="24"/>
              <w:szCs w:val="24"/>
            </w:rPr>
            <w:id w:val="97117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89A681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9525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C5616D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15293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378623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17674221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1CA27" w14:textId="096E8F94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310CFC" w:rsidRPr="00310CFC" w14:paraId="0DEBCC5F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231E" w14:textId="77777777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>2.</w:t>
            </w:r>
            <w:r w:rsidRPr="00310CFC">
              <w:rPr>
                <w:color w:val="2F5496"/>
                <w:sz w:val="24"/>
                <w:szCs w:val="24"/>
              </w:rPr>
              <w:t xml:space="preserve">   is ill</w:t>
            </w:r>
          </w:p>
        </w:tc>
        <w:sdt>
          <w:sdtPr>
            <w:rPr>
              <w:color w:val="2F5496"/>
              <w:sz w:val="24"/>
              <w:szCs w:val="24"/>
            </w:rPr>
            <w:id w:val="-148492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4E161B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7650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B2EC58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1274059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2199FA" w14:textId="7EBED51F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100948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1CD388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0CFC" w:rsidRPr="00310CFC" w14:paraId="0ABF234D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0253" w14:textId="45F0F65F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 xml:space="preserve">3.  </w:t>
            </w:r>
            <w:r w:rsidRPr="00310CFC">
              <w:rPr>
                <w:color w:val="2F5496"/>
                <w:sz w:val="24"/>
                <w:szCs w:val="24"/>
              </w:rPr>
              <w:t xml:space="preserve"> is </w:t>
            </w:r>
            <w:r w:rsidR="002D48B7">
              <w:rPr>
                <w:color w:val="2F5496"/>
                <w:sz w:val="24"/>
                <w:szCs w:val="24"/>
              </w:rPr>
              <w:t>pleased</w:t>
            </w:r>
          </w:p>
        </w:tc>
        <w:sdt>
          <w:sdtPr>
            <w:rPr>
              <w:color w:val="2F5496"/>
              <w:sz w:val="24"/>
              <w:szCs w:val="24"/>
            </w:rPr>
            <w:id w:val="-142911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C1EB44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9452200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6B63A0" w14:textId="52B0C48B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7819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D9B563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94483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105CA6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0CFC" w:rsidRPr="00310CFC" w14:paraId="0FA04BFE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F007" w14:textId="77777777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 xml:space="preserve">4.   </w:t>
            </w:r>
            <w:r w:rsidRPr="00310CFC">
              <w:rPr>
                <w:color w:val="2F5496"/>
                <w:sz w:val="24"/>
                <w:szCs w:val="24"/>
              </w:rPr>
              <w:t>likes staying at home</w:t>
            </w:r>
          </w:p>
        </w:tc>
        <w:sdt>
          <w:sdtPr>
            <w:rPr>
              <w:color w:val="2F5496"/>
              <w:sz w:val="24"/>
              <w:szCs w:val="24"/>
            </w:rPr>
            <w:id w:val="28099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3A1915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2478852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E0FA9F" w14:textId="755FE9F2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90820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FB5DE3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25394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4D82D0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0CFC" w:rsidRPr="00310CFC" w14:paraId="301E0367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0E5E" w14:textId="77777777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 xml:space="preserve">5.  </w:t>
            </w:r>
            <w:r w:rsidRPr="00310CFC">
              <w:rPr>
                <w:color w:val="2F5496"/>
                <w:sz w:val="24"/>
                <w:szCs w:val="24"/>
              </w:rPr>
              <w:t xml:space="preserve"> likes writing</w:t>
            </w:r>
          </w:p>
        </w:tc>
        <w:sdt>
          <w:sdtPr>
            <w:rPr>
              <w:color w:val="2F5496"/>
              <w:sz w:val="24"/>
              <w:szCs w:val="24"/>
            </w:rPr>
            <w:id w:val="-20001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83DD61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176571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D092AE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108033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97D8C7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74412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6433A4" w14:textId="31021B04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310CFC" w:rsidRPr="00310CFC" w14:paraId="1D23F5BD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64AE" w14:textId="7B9FF3B9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>6.</w:t>
            </w:r>
            <w:r w:rsidRPr="00310CFC">
              <w:rPr>
                <w:color w:val="2F5496"/>
                <w:sz w:val="24"/>
                <w:szCs w:val="24"/>
              </w:rPr>
              <w:t xml:space="preserve">   </w:t>
            </w:r>
            <w:r w:rsidR="002D48B7">
              <w:rPr>
                <w:color w:val="2F5496"/>
                <w:sz w:val="24"/>
                <w:szCs w:val="24"/>
              </w:rPr>
              <w:t xml:space="preserve">normally </w:t>
            </w:r>
            <w:r w:rsidRPr="00310CFC">
              <w:rPr>
                <w:color w:val="2F5496"/>
                <w:sz w:val="24"/>
                <w:szCs w:val="24"/>
              </w:rPr>
              <w:t>plays with friends</w:t>
            </w:r>
          </w:p>
        </w:tc>
        <w:sdt>
          <w:sdtPr>
            <w:rPr>
              <w:color w:val="2F5496"/>
              <w:sz w:val="24"/>
              <w:szCs w:val="24"/>
            </w:rPr>
            <w:id w:val="11764651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A42E04" w14:textId="253DD77C" w:rsidR="00310CFC" w:rsidRPr="00310CFC" w:rsidRDefault="00000B38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15197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86423E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09501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A828DA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7459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34155A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0CFC" w:rsidRPr="00310CFC" w14:paraId="79B080EA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178D" w14:textId="77777777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 xml:space="preserve">7.  </w:t>
            </w:r>
            <w:r w:rsidRPr="00310CFC">
              <w:rPr>
                <w:color w:val="2F5496"/>
                <w:sz w:val="24"/>
                <w:szCs w:val="24"/>
              </w:rPr>
              <w:t xml:space="preserve"> likes walking in the park</w:t>
            </w:r>
          </w:p>
        </w:tc>
        <w:sdt>
          <w:sdtPr>
            <w:rPr>
              <w:color w:val="2F5496"/>
              <w:sz w:val="24"/>
              <w:szCs w:val="24"/>
            </w:rPr>
            <w:id w:val="-161027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6F1F10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8905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079469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21344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D553B0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2928314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F87514" w14:textId="60A3C1D3" w:rsidR="00310CFC" w:rsidRPr="00310CFC" w:rsidRDefault="00000B38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310CFC" w:rsidRPr="00310CFC" w14:paraId="3304157E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8C92" w14:textId="381C6A7A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 xml:space="preserve">8.  </w:t>
            </w:r>
            <w:r w:rsidRPr="00310CFC">
              <w:rPr>
                <w:color w:val="2F5496"/>
                <w:sz w:val="24"/>
                <w:szCs w:val="24"/>
              </w:rPr>
              <w:t xml:space="preserve"> finds the situation </w:t>
            </w:r>
            <w:r w:rsidR="002D48B7">
              <w:rPr>
                <w:color w:val="2F5496"/>
                <w:sz w:val="24"/>
                <w:szCs w:val="24"/>
              </w:rPr>
              <w:t>difficult</w:t>
            </w:r>
          </w:p>
        </w:tc>
        <w:sdt>
          <w:sdtPr>
            <w:rPr>
              <w:color w:val="2F5496"/>
              <w:sz w:val="24"/>
              <w:szCs w:val="24"/>
            </w:rPr>
            <w:id w:val="403339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735E61" w14:textId="6D81D8C6" w:rsidR="00310CFC" w:rsidRPr="00310CFC" w:rsidRDefault="00000B38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145483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F8A8ED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87968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75560E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62569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731547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0CFC" w:rsidRPr="00310CFC" w14:paraId="5A641339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4E4D" w14:textId="77777777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 xml:space="preserve">9.  </w:t>
            </w:r>
            <w:r w:rsidRPr="00310CFC">
              <w:rPr>
                <w:color w:val="2F5496"/>
                <w:sz w:val="24"/>
                <w:szCs w:val="24"/>
              </w:rPr>
              <w:t xml:space="preserve"> is listening to a story</w:t>
            </w:r>
          </w:p>
        </w:tc>
        <w:sdt>
          <w:sdtPr>
            <w:rPr>
              <w:color w:val="2F5496"/>
              <w:sz w:val="24"/>
              <w:szCs w:val="24"/>
            </w:rPr>
            <w:id w:val="111032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FDBD68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04189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582C07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200942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9DDBF1" w14:textId="56B89243" w:rsidR="00310CFC" w:rsidRPr="00310CFC" w:rsidRDefault="00000B38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52833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0B6666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0CFC" w:rsidRPr="00310CFC" w14:paraId="6635A172" w14:textId="77777777" w:rsidTr="00310CF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4613" w14:textId="77777777" w:rsidR="00310CFC" w:rsidRPr="00310CFC" w:rsidRDefault="00310CFC">
            <w:pPr>
              <w:rPr>
                <w:color w:val="2F5496"/>
                <w:sz w:val="24"/>
                <w:szCs w:val="24"/>
              </w:rPr>
            </w:pPr>
            <w:r w:rsidRPr="00310CFC">
              <w:rPr>
                <w:b/>
                <w:bCs/>
                <w:color w:val="2F5496"/>
                <w:sz w:val="24"/>
                <w:szCs w:val="24"/>
              </w:rPr>
              <w:t>10.</w:t>
            </w:r>
            <w:r w:rsidRPr="00310CFC">
              <w:rPr>
                <w:color w:val="2F5496"/>
                <w:sz w:val="24"/>
                <w:szCs w:val="24"/>
              </w:rPr>
              <w:t xml:space="preserve"> is calm</w:t>
            </w:r>
          </w:p>
        </w:tc>
        <w:sdt>
          <w:sdtPr>
            <w:rPr>
              <w:color w:val="2F5496"/>
              <w:sz w:val="24"/>
              <w:szCs w:val="24"/>
            </w:rPr>
            <w:id w:val="-114981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8734F9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-16685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0807C7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8526842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1F3689" w14:textId="0859DC9A" w:rsidR="00310CFC" w:rsidRPr="00310CFC" w:rsidRDefault="00000B38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2F5496"/>
              <w:sz w:val="24"/>
              <w:szCs w:val="24"/>
            </w:rPr>
            <w:id w:val="17400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7BE610" w14:textId="77777777" w:rsidR="00310CFC" w:rsidRPr="00310CFC" w:rsidRDefault="00310CFC">
                <w:pPr>
                  <w:jc w:val="center"/>
                  <w:rPr>
                    <w:color w:val="2F5496"/>
                    <w:sz w:val="24"/>
                    <w:szCs w:val="24"/>
                  </w:rPr>
                </w:pPr>
                <w:r w:rsidRPr="00310CFC">
                  <w:rPr>
                    <w:rFonts w:ascii="MS Gothic" w:eastAsia="MS Gothic" w:hAnsi="MS Gothic" w:hint="eastAsia"/>
                    <w:color w:val="2F5496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35D15D7" w14:textId="77777777" w:rsidR="00000B38" w:rsidRDefault="00000B38" w:rsidP="00862666">
      <w:pPr>
        <w:rPr>
          <w:b/>
          <w:color w:val="2F5496" w:themeColor="accent5" w:themeShade="BF"/>
          <w:sz w:val="24"/>
          <w:szCs w:val="24"/>
        </w:rPr>
      </w:pPr>
    </w:p>
    <w:p w14:paraId="6059BA5B" w14:textId="77777777" w:rsidR="00000B38" w:rsidRDefault="00000B38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br w:type="page"/>
      </w:r>
    </w:p>
    <w:p w14:paraId="126E9B51" w14:textId="151BA370" w:rsidR="00862666" w:rsidRDefault="00FF327D" w:rsidP="0084047B">
      <w:pPr>
        <w:pStyle w:val="Heading1"/>
        <w:rPr>
          <w:b w:val="0"/>
          <w:szCs w:val="24"/>
        </w:rPr>
      </w:pPr>
      <w:r>
        <w:rPr>
          <w:szCs w:val="24"/>
        </w:rPr>
        <w:lastRenderedPageBreak/>
        <w:t>SECTION</w:t>
      </w:r>
      <w:r w:rsidR="00862666" w:rsidRPr="00D63FDE">
        <w:rPr>
          <w:szCs w:val="24"/>
        </w:rPr>
        <w:t xml:space="preserve"> </w:t>
      </w:r>
      <w:r w:rsidR="00862666">
        <w:rPr>
          <w:szCs w:val="24"/>
        </w:rPr>
        <w:t>B</w:t>
      </w:r>
      <w:r w:rsidR="00F261B2">
        <w:rPr>
          <w:szCs w:val="24"/>
        </w:rPr>
        <w:t xml:space="preserve"> (READING)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261B2" w:rsidRPr="00D63FDE" w14:paraId="6BCF1C9D" w14:textId="77777777" w:rsidTr="00BE0096">
        <w:trPr>
          <w:trHeight w:val="190"/>
        </w:trPr>
        <w:tc>
          <w:tcPr>
            <w:tcW w:w="10737" w:type="dxa"/>
          </w:tcPr>
          <w:p w14:paraId="2277DFBD" w14:textId="066A2C00" w:rsidR="00F261B2" w:rsidRPr="00D63FDE" w:rsidRDefault="00F261B2" w:rsidP="00BE0096">
            <w:pPr>
              <w:jc w:val="center"/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2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s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/ item = max.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2</w:t>
            </w:r>
            <w:r w:rsidRPr="00D63FDE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marks in total</w:t>
            </w:r>
          </w:p>
        </w:tc>
      </w:tr>
      <w:tr w:rsidR="00F261B2" w:rsidRPr="00D63FDE" w14:paraId="0CE27463" w14:textId="77777777" w:rsidTr="00BE0096">
        <w:trPr>
          <w:trHeight w:val="190"/>
        </w:trPr>
        <w:tc>
          <w:tcPr>
            <w:tcW w:w="10737" w:type="dxa"/>
          </w:tcPr>
          <w:p w14:paraId="41E5E2EF" w14:textId="77777777" w:rsidR="00D2002E" w:rsidRDefault="00D2002E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19784A3F" w14:textId="1649C324" w:rsidR="008D6C6D" w:rsidRPr="00ED1F35" w:rsidRDefault="008D6C6D" w:rsidP="00AD6532">
            <w:pPr>
              <w:rPr>
                <w:rFonts w:cs="Arial"/>
                <w:b/>
                <w:color w:val="2F5496" w:themeColor="accent5" w:themeShade="BF"/>
                <w:sz w:val="24"/>
                <w:szCs w:val="20"/>
              </w:rPr>
            </w:pPr>
            <w:r w:rsidRPr="008D6C6D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‘Phrase’ is 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taken to refer broadly to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groups of words that make up 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a noun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(including pronominal) phrase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, verb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phrase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, adverbial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phrase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, or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prepositional phrase.</w:t>
            </w:r>
          </w:p>
          <w:p w14:paraId="5F078AE5" w14:textId="77777777" w:rsidR="008D6C6D" w:rsidRDefault="008D6C6D" w:rsidP="00AD6532">
            <w:pPr>
              <w:rPr>
                <w:rFonts w:cs="Arial"/>
                <w:b/>
                <w:color w:val="2F5496" w:themeColor="accent5" w:themeShade="BF"/>
                <w:sz w:val="24"/>
                <w:szCs w:val="20"/>
              </w:rPr>
            </w:pPr>
          </w:p>
          <w:p w14:paraId="1A9F2906" w14:textId="318DA977" w:rsidR="00AD6532" w:rsidRDefault="00AD6532" w:rsidP="00AD6532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1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mark awarded </w:t>
            </w:r>
            <w:r w:rsidR="00B704EF">
              <w:rPr>
                <w:rFonts w:cs="Arial"/>
                <w:color w:val="2F5496" w:themeColor="accent5" w:themeShade="BF"/>
                <w:sz w:val="24"/>
                <w:szCs w:val="20"/>
              </w:rPr>
              <w:t>where the meaning of a</w:t>
            </w:r>
            <w:r w:rsidR="002C5454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8D6C6D">
              <w:rPr>
                <w:rFonts w:cs="Arial"/>
                <w:color w:val="2F5496" w:themeColor="accent5" w:themeShade="BF"/>
                <w:sz w:val="24"/>
                <w:szCs w:val="20"/>
              </w:rPr>
              <w:t>phrase is fully communicated</w:t>
            </w:r>
            <w:r w:rsidR="0076018A"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  <w:r w:rsidR="002C5454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</w:p>
          <w:p w14:paraId="749292FC" w14:textId="77777777" w:rsidR="00AD6532" w:rsidRDefault="00AD6532" w:rsidP="00AD6532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2F6D06D0" w14:textId="1802B5A8" w:rsidR="00D2002E" w:rsidRDefault="00F261B2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0.5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78094A">
              <w:rPr>
                <w:rFonts w:cs="Arial"/>
                <w:color w:val="2F5496" w:themeColor="accent5" w:themeShade="BF"/>
                <w:sz w:val="24"/>
                <w:szCs w:val="20"/>
              </w:rPr>
              <w:t>mark awarded</w:t>
            </w:r>
            <w:r w:rsidR="00B704EF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where the meaning of</w:t>
            </w:r>
            <w:r w:rsidR="0078094A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</w:t>
            </w:r>
            <w:r w:rsidR="008D6C6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phrase </w:t>
            </w:r>
            <w:r w:rsidR="009B1F54">
              <w:rPr>
                <w:rFonts w:cs="Arial"/>
                <w:color w:val="2F5496" w:themeColor="accent5" w:themeShade="BF"/>
                <w:sz w:val="24"/>
                <w:szCs w:val="20"/>
              </w:rPr>
              <w:t>is partially communicated</w:t>
            </w:r>
            <w:r w:rsidR="008D6C6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. Impartial communication might be due to lack of clarity in the use of </w:t>
            </w:r>
            <w:r w:rsidR="00591E3C">
              <w:rPr>
                <w:rFonts w:cs="Arial"/>
                <w:color w:val="2F5496" w:themeColor="accent5" w:themeShade="BF"/>
                <w:sz w:val="24"/>
                <w:szCs w:val="20"/>
              </w:rPr>
              <w:t>English grammar</w:t>
            </w:r>
            <w:r w:rsidR="008D6C6D"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02B12EB6" w14:textId="77777777" w:rsidR="0078094A" w:rsidRDefault="0078094A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09A2EF2F" w14:textId="7BC87B20" w:rsidR="00F261B2" w:rsidRDefault="00F261B2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591E3C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mark awarded </w:t>
            </w:r>
            <w:r w:rsidR="00B704EF">
              <w:rPr>
                <w:rFonts w:cs="Arial"/>
                <w:color w:val="2F5496" w:themeColor="accent5" w:themeShade="BF"/>
                <w:sz w:val="24"/>
                <w:szCs w:val="20"/>
              </w:rPr>
              <w:t>where the meaning of a</w:t>
            </w:r>
            <w:r w:rsidR="002C5454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phrase</w:t>
            </w:r>
            <w:r w:rsidR="00591E3C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is not communicated.</w:t>
            </w:r>
          </w:p>
          <w:p w14:paraId="064007DB" w14:textId="617A1CC6" w:rsidR="00C6612F" w:rsidRDefault="00C6612F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5E6D36A3" w14:textId="1ED5F17F" w:rsidR="00C6612F" w:rsidRDefault="00C6612F" w:rsidP="00C6612F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 w:rsidRPr="00C6612F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Notes on tolerance</w:t>
            </w:r>
          </w:p>
          <w:p w14:paraId="1E49686D" w14:textId="77777777" w:rsidR="00F261B2" w:rsidRDefault="008D6C6D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The award of a 0.5 mark is at the discretion of the teacher, though s</w:t>
            </w:r>
            <w:r w:rsidR="00E815E0">
              <w:rPr>
                <w:rFonts w:cs="Arial"/>
                <w:color w:val="2F5496" w:themeColor="accent5" w:themeShade="BF"/>
                <w:sz w:val="24"/>
                <w:szCs w:val="20"/>
              </w:rPr>
              <w:t>ome s</w:t>
            </w:r>
            <w:r w:rsidR="00C6612F">
              <w:rPr>
                <w:rFonts w:cs="Arial"/>
                <w:color w:val="2F5496" w:themeColor="accent5" w:themeShade="BF"/>
                <w:sz w:val="24"/>
                <w:szCs w:val="20"/>
              </w:rPr>
              <w:t>uggestions for the</w:t>
            </w:r>
            <w:r w:rsidR="00E815E0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 of a 0.5 mark </w:t>
            </w:r>
            <w:r w:rsidR="00A75FD7">
              <w:rPr>
                <w:rFonts w:cs="Arial"/>
                <w:color w:val="2F5496" w:themeColor="accent5" w:themeShade="BF"/>
                <w:sz w:val="24"/>
                <w:szCs w:val="20"/>
              </w:rPr>
              <w:t>for a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n impartially </w:t>
            </w:r>
            <w:r w:rsidR="00A75FD7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communicated phrase are offered below. </w:t>
            </w:r>
            <w:r w:rsidR="006B1A1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NB: </w:t>
            </w:r>
            <w:r w:rsidR="006B1A1B" w:rsidRPr="006B1A1B">
              <w:rPr>
                <w:rFonts w:cs="Arial"/>
                <w:color w:val="2F5496" w:themeColor="accent5" w:themeShade="BF"/>
                <w:sz w:val="24"/>
                <w:szCs w:val="20"/>
              </w:rPr>
              <w:t>If you have a large proportion of EAL</w:t>
            </w:r>
            <w:r w:rsidR="00005FE8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(English as an additional language)</w:t>
            </w:r>
            <w:r w:rsidR="006B1A1B" w:rsidRPr="006B1A1B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students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or students with specific dialects</w:t>
            </w:r>
            <w:r w:rsidR="00E852C8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, </w:t>
            </w:r>
            <w:r w:rsidR="006B1A1B" w:rsidRPr="006B1A1B">
              <w:rPr>
                <w:rFonts w:cs="Arial"/>
                <w:color w:val="2F5496" w:themeColor="accent5" w:themeShade="BF"/>
                <w:sz w:val="24"/>
                <w:szCs w:val="20"/>
              </w:rPr>
              <w:t>you may wish to adapt this suggested mark scheme</w:t>
            </w:r>
            <w:r w:rsidR="00E852C8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to take account of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variations in the use of </w:t>
            </w:r>
            <w:r w:rsidR="00E852C8">
              <w:rPr>
                <w:rFonts w:cs="Arial"/>
                <w:color w:val="2F5496" w:themeColor="accent5" w:themeShade="BF"/>
                <w:sz w:val="24"/>
                <w:szCs w:val="20"/>
              </w:rPr>
              <w:t>English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4ABE9838" w14:textId="02B614D2" w:rsidR="00C11AE1" w:rsidRPr="0076018A" w:rsidRDefault="00C11AE1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</w:tc>
      </w:tr>
    </w:tbl>
    <w:p w14:paraId="5B7D6EF9" w14:textId="77777777" w:rsidR="00D2002E" w:rsidRDefault="00D2002E" w:rsidP="00862666">
      <w:pPr>
        <w:rPr>
          <w:b/>
          <w:color w:val="2F5496" w:themeColor="accent5" w:themeShade="BF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3685"/>
        <w:gridCol w:w="4536"/>
      </w:tblGrid>
      <w:tr w:rsidR="00426EB3" w14:paraId="210E3886" w14:textId="77777777" w:rsidTr="00D2002E">
        <w:tc>
          <w:tcPr>
            <w:tcW w:w="2547" w:type="dxa"/>
          </w:tcPr>
          <w:p w14:paraId="7AABBBB9" w14:textId="77777777" w:rsidR="00426EB3" w:rsidRPr="00426EB3" w:rsidRDefault="00426EB3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L2</w:t>
            </w:r>
          </w:p>
        </w:tc>
        <w:tc>
          <w:tcPr>
            <w:tcW w:w="3685" w:type="dxa"/>
          </w:tcPr>
          <w:p w14:paraId="294DAC62" w14:textId="783A0213" w:rsidR="00426EB3" w:rsidRPr="00426EB3" w:rsidRDefault="00426EB3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spellStart"/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Suggest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ed</w:t>
            </w:r>
            <w:proofErr w:type="spellEnd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 </w:t>
            </w:r>
            <w:r w:rsidR="000F228E"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English 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translation</w:t>
            </w:r>
          </w:p>
        </w:tc>
        <w:tc>
          <w:tcPr>
            <w:tcW w:w="4536" w:type="dxa"/>
          </w:tcPr>
          <w:p w14:paraId="23DAEEF7" w14:textId="145ED13C" w:rsidR="00426EB3" w:rsidRPr="00DA173B" w:rsidRDefault="005E687C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DA173B">
              <w:rPr>
                <w:b/>
                <w:bCs/>
                <w:color w:val="2F5496"/>
                <w:sz w:val="24"/>
                <w:szCs w:val="24"/>
              </w:rPr>
              <w:t>Features</w:t>
            </w:r>
            <w:r w:rsidR="00426EB3" w:rsidRPr="00DA173B">
              <w:rPr>
                <w:b/>
                <w:bCs/>
                <w:color w:val="2F5496"/>
                <w:sz w:val="24"/>
                <w:szCs w:val="24"/>
              </w:rPr>
              <w:t xml:space="preserve"> </w:t>
            </w:r>
            <w:r w:rsidR="005B3037" w:rsidRPr="00DA173B">
              <w:rPr>
                <w:b/>
                <w:bCs/>
                <w:color w:val="2F5496"/>
                <w:sz w:val="24"/>
                <w:szCs w:val="24"/>
              </w:rPr>
              <w:t>tested</w:t>
            </w:r>
            <w:r w:rsidR="000F228E" w:rsidRPr="00DA173B">
              <w:rPr>
                <w:b/>
                <w:bCs/>
                <w:color w:val="2F5496"/>
                <w:sz w:val="24"/>
                <w:szCs w:val="24"/>
              </w:rPr>
              <w:t xml:space="preserve"> (week taught in NCELP SOW)</w:t>
            </w:r>
          </w:p>
        </w:tc>
      </w:tr>
      <w:tr w:rsidR="00F133AF" w14:paraId="5D58A8F1" w14:textId="77777777" w:rsidTr="00D2002E">
        <w:tc>
          <w:tcPr>
            <w:tcW w:w="2547" w:type="dxa"/>
          </w:tcPr>
          <w:p w14:paraId="3702CFE2" w14:textId="22D9CEFD" w:rsidR="00F133AF" w:rsidRPr="008B2144" w:rsidRDefault="00F133AF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bookmarkStart w:id="1" w:name="_Hlk39579703"/>
            <w:bookmarkStart w:id="2" w:name="_Hlk39580090"/>
            <w:r w:rsidRPr="00257B3D">
              <w:rPr>
                <w:color w:val="2F5496"/>
                <w:sz w:val="24"/>
                <w:szCs w:val="24"/>
                <w:lang w:val="fr-FR"/>
              </w:rPr>
              <w:t>Que fais-tu aujourd’hui</w:t>
            </w:r>
            <w:r w:rsidR="00990AE9">
              <w:rPr>
                <w:color w:val="2F5496"/>
                <w:sz w:val="24"/>
                <w:szCs w:val="24"/>
                <w:lang w:val="fr-FR"/>
              </w:rPr>
              <w:t>, Sophie</w:t>
            </w:r>
            <w:r w:rsidRPr="00257B3D">
              <w:rPr>
                <w:color w:val="2F5496"/>
                <w:sz w:val="24"/>
                <w:szCs w:val="24"/>
                <w:lang w:val="fr-FR"/>
              </w:rPr>
              <w:t> ?</w:t>
            </w:r>
            <w:r w:rsidR="008B2144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8B2144">
              <w:rPr>
                <w:b/>
                <w:bCs/>
                <w:color w:val="2F5496"/>
                <w:sz w:val="24"/>
                <w:szCs w:val="24"/>
                <w:lang w:val="fr-FR"/>
              </w:rPr>
              <w:t>[3]</w:t>
            </w:r>
          </w:p>
        </w:tc>
        <w:tc>
          <w:tcPr>
            <w:tcW w:w="3685" w:type="dxa"/>
          </w:tcPr>
          <w:p w14:paraId="0E0DD0AA" w14:textId="5B8B9C73" w:rsidR="007D7814" w:rsidRDefault="00F133AF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What </w:t>
            </w:r>
            <w:r w:rsidRPr="00257B3D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257B3D">
              <w:rPr>
                <w:color w:val="2F5496"/>
                <w:sz w:val="24"/>
                <w:szCs w:val="24"/>
              </w:rPr>
              <w:t xml:space="preserve"> </w:t>
            </w:r>
          </w:p>
          <w:p w14:paraId="15FDD83F" w14:textId="77777777" w:rsidR="00A4458D" w:rsidRPr="00257B3D" w:rsidRDefault="00A4458D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  <w:p w14:paraId="3A9648C3" w14:textId="465DB504" w:rsidR="00BE6E12" w:rsidRDefault="00F133AF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are you doing </w:t>
            </w:r>
            <w:r w:rsidRPr="00257B3D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="00BE6E12">
              <w:rPr>
                <w:b/>
                <w:bCs/>
                <w:color w:val="2F5496"/>
                <w:sz w:val="24"/>
                <w:szCs w:val="24"/>
              </w:rPr>
              <w:t xml:space="preserve"> </w:t>
            </w:r>
            <w:r w:rsidR="00BC75DD" w:rsidRPr="00BC75DD">
              <w:rPr>
                <w:color w:val="2F5496"/>
                <w:sz w:val="24"/>
                <w:szCs w:val="24"/>
              </w:rPr>
              <w:t>(</w:t>
            </w:r>
            <w:r w:rsidR="00BE6E12" w:rsidRPr="00BE6E12">
              <w:rPr>
                <w:i/>
                <w:iCs/>
                <w:color w:val="2F5496"/>
                <w:sz w:val="24"/>
                <w:szCs w:val="24"/>
              </w:rPr>
              <w:t>do you</w:t>
            </w:r>
            <w:r w:rsidR="00BE6E12">
              <w:rPr>
                <w:i/>
                <w:iCs/>
                <w:color w:val="2F5496"/>
                <w:sz w:val="24"/>
                <w:szCs w:val="24"/>
              </w:rPr>
              <w:t xml:space="preserve"> do </w:t>
            </w:r>
            <w:r w:rsidR="00BE6E12">
              <w:rPr>
                <w:b/>
                <w:bCs/>
                <w:color w:val="2F5496"/>
                <w:sz w:val="24"/>
                <w:szCs w:val="24"/>
              </w:rPr>
              <w:t>[0.5]</w:t>
            </w:r>
            <w:r w:rsidR="00BC75DD">
              <w:rPr>
                <w:color w:val="2F5496"/>
                <w:sz w:val="24"/>
                <w:szCs w:val="24"/>
              </w:rPr>
              <w:t>)</w:t>
            </w:r>
          </w:p>
          <w:p w14:paraId="13F622E9" w14:textId="77777777" w:rsidR="00A4458D" w:rsidRPr="00BE6E12" w:rsidRDefault="00A4458D" w:rsidP="00BE0096">
            <w:pPr>
              <w:rPr>
                <w:color w:val="2F5496"/>
                <w:sz w:val="24"/>
                <w:szCs w:val="24"/>
              </w:rPr>
            </w:pPr>
          </w:p>
          <w:p w14:paraId="01EDEDCB" w14:textId="53E16864" w:rsidR="00F133AF" w:rsidRPr="00257B3D" w:rsidRDefault="00F133AF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>today</w:t>
            </w:r>
            <w:r w:rsidR="00990AE9">
              <w:rPr>
                <w:i/>
                <w:iCs/>
                <w:color w:val="2F5496"/>
                <w:sz w:val="24"/>
                <w:szCs w:val="24"/>
              </w:rPr>
              <w:t>, Sophie</w:t>
            </w:r>
            <w:r w:rsidR="008C7475">
              <w:rPr>
                <w:i/>
                <w:iCs/>
                <w:color w:val="2F5496"/>
                <w:sz w:val="24"/>
                <w:szCs w:val="24"/>
              </w:rPr>
              <w:t>?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> </w:t>
            </w:r>
            <w:r w:rsidRPr="00257B3D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</w:tc>
        <w:tc>
          <w:tcPr>
            <w:tcW w:w="4536" w:type="dxa"/>
          </w:tcPr>
          <w:p w14:paraId="2DD11470" w14:textId="65F481EB" w:rsidR="00A4458D" w:rsidRDefault="00A4458D" w:rsidP="00A4458D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>- question word + SVI</w:t>
            </w:r>
            <w:r w:rsidR="00E15514">
              <w:rPr>
                <w:color w:val="2F5496"/>
                <w:sz w:val="24"/>
                <w:szCs w:val="24"/>
              </w:rPr>
              <w:t xml:space="preserve"> (3.1.3)</w:t>
            </w:r>
          </w:p>
          <w:p w14:paraId="1914BACA" w14:textId="77777777" w:rsidR="00A4458D" w:rsidRPr="00257B3D" w:rsidRDefault="00A4458D" w:rsidP="00A4458D">
            <w:pPr>
              <w:rPr>
                <w:color w:val="2F5496"/>
                <w:sz w:val="24"/>
                <w:szCs w:val="24"/>
              </w:rPr>
            </w:pPr>
          </w:p>
          <w:p w14:paraId="48B97D95" w14:textId="153F41DA" w:rsidR="00F133AF" w:rsidRPr="00257B3D" w:rsidRDefault="00F133AF" w:rsidP="00F133AF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 xml:space="preserve">- forms of 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>faire</w:t>
            </w:r>
            <w:r w:rsidRPr="00257B3D">
              <w:rPr>
                <w:color w:val="2F5496"/>
                <w:sz w:val="24"/>
                <w:szCs w:val="24"/>
              </w:rPr>
              <w:t xml:space="preserve"> (2</w:t>
            </w:r>
            <w:r w:rsidRPr="00257B3D">
              <w:rPr>
                <w:color w:val="2F5496"/>
                <w:sz w:val="24"/>
                <w:szCs w:val="24"/>
                <w:vertAlign w:val="superscript"/>
              </w:rPr>
              <w:t>nd</w:t>
            </w:r>
            <w:r w:rsidRPr="00257B3D">
              <w:rPr>
                <w:color w:val="2F5496"/>
                <w:sz w:val="24"/>
                <w:szCs w:val="24"/>
              </w:rPr>
              <w:t xml:space="preserve"> sing)</w:t>
            </w:r>
            <w:r w:rsidR="000B4844">
              <w:rPr>
                <w:color w:val="2F5496"/>
                <w:sz w:val="24"/>
                <w:szCs w:val="24"/>
              </w:rPr>
              <w:t xml:space="preserve"> (1.1.7)</w:t>
            </w:r>
          </w:p>
          <w:p w14:paraId="0C6D8CBF" w14:textId="77777777" w:rsidR="00F133AF" w:rsidRDefault="00F133AF" w:rsidP="00F133AF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 xml:space="preserve">- </w:t>
            </w:r>
            <w:r w:rsidR="00914F5D">
              <w:rPr>
                <w:color w:val="2F5496"/>
                <w:sz w:val="24"/>
                <w:szCs w:val="24"/>
              </w:rPr>
              <w:t xml:space="preserve">simple present in French -&gt; </w:t>
            </w:r>
            <w:r w:rsidRPr="00257B3D">
              <w:rPr>
                <w:color w:val="2F5496"/>
                <w:sz w:val="24"/>
                <w:szCs w:val="24"/>
              </w:rPr>
              <w:t>present continuous</w:t>
            </w:r>
            <w:r w:rsidR="00337856" w:rsidRPr="00257B3D">
              <w:rPr>
                <w:color w:val="2F5496"/>
                <w:sz w:val="24"/>
                <w:szCs w:val="24"/>
              </w:rPr>
              <w:t xml:space="preserve"> </w:t>
            </w:r>
            <w:r w:rsidR="00914F5D">
              <w:rPr>
                <w:color w:val="2F5496"/>
                <w:sz w:val="24"/>
                <w:szCs w:val="24"/>
              </w:rPr>
              <w:t xml:space="preserve">(ongoing </w:t>
            </w:r>
            <w:r w:rsidR="00B965D5">
              <w:rPr>
                <w:color w:val="2F5496"/>
                <w:sz w:val="24"/>
                <w:szCs w:val="24"/>
              </w:rPr>
              <w:t>aspect</w:t>
            </w:r>
            <w:r w:rsidR="00914F5D">
              <w:rPr>
                <w:color w:val="2F5496"/>
                <w:sz w:val="24"/>
                <w:szCs w:val="24"/>
              </w:rPr>
              <w:t>)</w:t>
            </w:r>
            <w:r w:rsidR="00B965D5">
              <w:rPr>
                <w:color w:val="2F5496"/>
                <w:sz w:val="24"/>
                <w:szCs w:val="24"/>
              </w:rPr>
              <w:t xml:space="preserve"> </w:t>
            </w:r>
            <w:r w:rsidR="00914F5D">
              <w:rPr>
                <w:color w:val="2F5496"/>
                <w:sz w:val="24"/>
                <w:szCs w:val="24"/>
              </w:rPr>
              <w:t xml:space="preserve">in English </w:t>
            </w:r>
            <w:r w:rsidR="00337856" w:rsidRPr="00257B3D">
              <w:rPr>
                <w:color w:val="2F5496"/>
                <w:sz w:val="24"/>
                <w:szCs w:val="24"/>
              </w:rPr>
              <w:t>with ‘today</w:t>
            </w:r>
            <w:r w:rsidR="00050A94">
              <w:rPr>
                <w:color w:val="2F5496"/>
                <w:sz w:val="24"/>
                <w:szCs w:val="24"/>
              </w:rPr>
              <w:t xml:space="preserve">’ </w:t>
            </w:r>
            <w:r w:rsidR="000B4844">
              <w:rPr>
                <w:color w:val="2F5496"/>
                <w:sz w:val="24"/>
                <w:szCs w:val="24"/>
              </w:rPr>
              <w:t>(1.2.4)</w:t>
            </w:r>
          </w:p>
          <w:p w14:paraId="1FC82C4F" w14:textId="08ADBE63" w:rsidR="0046367C" w:rsidRPr="00257B3D" w:rsidRDefault="0046367C" w:rsidP="00F133AF">
            <w:pPr>
              <w:rPr>
                <w:color w:val="2F5496"/>
                <w:sz w:val="24"/>
                <w:szCs w:val="24"/>
              </w:rPr>
            </w:pPr>
          </w:p>
        </w:tc>
      </w:tr>
      <w:tr w:rsidR="00426EB3" w14:paraId="40BF7BDF" w14:textId="77777777" w:rsidTr="00D2002E">
        <w:tc>
          <w:tcPr>
            <w:tcW w:w="2547" w:type="dxa"/>
          </w:tcPr>
          <w:p w14:paraId="4DCF1D03" w14:textId="509C372A" w:rsidR="00426EB3" w:rsidRPr="00363304" w:rsidRDefault="00426EB3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257B3D">
              <w:rPr>
                <w:color w:val="2F5496"/>
                <w:sz w:val="24"/>
                <w:szCs w:val="24"/>
                <w:lang w:val="fr-FR"/>
              </w:rPr>
              <w:t>J</w:t>
            </w:r>
            <w:r w:rsidR="00CD280B">
              <w:rPr>
                <w:color w:val="2F5496"/>
                <w:sz w:val="24"/>
                <w:szCs w:val="24"/>
                <w:lang w:val="fr-FR"/>
              </w:rPr>
              <w:t>e travaille</w:t>
            </w:r>
            <w:r w:rsidR="00025F79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Pr="00257B3D">
              <w:rPr>
                <w:color w:val="2F5496"/>
                <w:sz w:val="24"/>
                <w:szCs w:val="24"/>
                <w:lang w:val="fr-FR"/>
              </w:rPr>
              <w:t>en ce moment.</w:t>
            </w:r>
            <w:r w:rsidR="00363304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363304">
              <w:rPr>
                <w:b/>
                <w:bCs/>
                <w:color w:val="2F5496"/>
                <w:sz w:val="24"/>
                <w:szCs w:val="24"/>
                <w:lang w:val="fr-FR"/>
              </w:rPr>
              <w:t>[</w:t>
            </w:r>
            <w:r w:rsidR="00025F79">
              <w:rPr>
                <w:b/>
                <w:bCs/>
                <w:color w:val="2F5496"/>
                <w:sz w:val="24"/>
                <w:szCs w:val="24"/>
                <w:lang w:val="fr-FR"/>
              </w:rPr>
              <w:t>2</w:t>
            </w:r>
            <w:r w:rsidR="00363304">
              <w:rPr>
                <w:b/>
                <w:bCs/>
                <w:color w:val="2F5496"/>
                <w:sz w:val="24"/>
                <w:szCs w:val="24"/>
                <w:lang w:val="fr-FR"/>
              </w:rPr>
              <w:t>]</w:t>
            </w:r>
          </w:p>
        </w:tc>
        <w:tc>
          <w:tcPr>
            <w:tcW w:w="3685" w:type="dxa"/>
          </w:tcPr>
          <w:p w14:paraId="20808833" w14:textId="2E92F8A4" w:rsidR="00A92A19" w:rsidRDefault="00426EB3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I’m </w:t>
            </w:r>
            <w:r w:rsidR="00CD280B">
              <w:rPr>
                <w:i/>
                <w:iCs/>
                <w:color w:val="2F5496"/>
                <w:sz w:val="24"/>
                <w:szCs w:val="24"/>
              </w:rPr>
              <w:t>work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>ing</w:t>
            </w:r>
            <w:r w:rsidRPr="00257B3D">
              <w:rPr>
                <w:color w:val="2F5496"/>
                <w:sz w:val="24"/>
                <w:szCs w:val="24"/>
              </w:rPr>
              <w:t xml:space="preserve"> </w:t>
            </w:r>
            <w:r w:rsidRPr="00257B3D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="00D124F7">
              <w:rPr>
                <w:b/>
                <w:bCs/>
                <w:color w:val="2F5496"/>
                <w:sz w:val="24"/>
                <w:szCs w:val="24"/>
              </w:rPr>
              <w:t xml:space="preserve"> </w:t>
            </w:r>
            <w:r w:rsidR="00BC75DD" w:rsidRPr="00BC75DD">
              <w:rPr>
                <w:color w:val="2F5496"/>
                <w:sz w:val="24"/>
                <w:szCs w:val="24"/>
              </w:rPr>
              <w:t>(</w:t>
            </w:r>
            <w:r w:rsidR="00D124F7">
              <w:rPr>
                <w:i/>
                <w:iCs/>
                <w:color w:val="2F5496"/>
                <w:sz w:val="24"/>
                <w:szCs w:val="24"/>
              </w:rPr>
              <w:t xml:space="preserve">I </w:t>
            </w:r>
            <w:r w:rsidR="00E06E6B">
              <w:rPr>
                <w:i/>
                <w:iCs/>
                <w:color w:val="2F5496"/>
                <w:sz w:val="24"/>
                <w:szCs w:val="24"/>
              </w:rPr>
              <w:t>work</w:t>
            </w:r>
            <w:r w:rsidR="00D124F7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D124F7">
              <w:rPr>
                <w:b/>
                <w:bCs/>
                <w:color w:val="2F5496"/>
                <w:sz w:val="24"/>
                <w:szCs w:val="24"/>
              </w:rPr>
              <w:t>[0.5]</w:t>
            </w:r>
            <w:r w:rsidR="00BC75DD">
              <w:rPr>
                <w:color w:val="2F5496"/>
                <w:sz w:val="24"/>
                <w:szCs w:val="24"/>
              </w:rPr>
              <w:t>)</w:t>
            </w:r>
          </w:p>
          <w:p w14:paraId="5BFC6D9A" w14:textId="77777777" w:rsidR="008B2144" w:rsidRDefault="008B2144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  <w:p w14:paraId="1D98E01F" w14:textId="096EAF8E" w:rsidR="00A4458D" w:rsidRPr="004C48F6" w:rsidRDefault="00426EB3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>at the moment</w:t>
            </w:r>
            <w:r w:rsidR="008C7475">
              <w:rPr>
                <w:i/>
                <w:iCs/>
                <w:color w:val="2F5496"/>
                <w:sz w:val="24"/>
                <w:szCs w:val="24"/>
              </w:rPr>
              <w:t>.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257B3D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</w:tc>
        <w:tc>
          <w:tcPr>
            <w:tcW w:w="4536" w:type="dxa"/>
          </w:tcPr>
          <w:p w14:paraId="3328B589" w14:textId="77777777" w:rsidR="00F15988" w:rsidRDefault="00426EB3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 xml:space="preserve">- </w:t>
            </w:r>
            <w:r w:rsidR="000F228E">
              <w:rPr>
                <w:color w:val="2F5496"/>
                <w:sz w:val="24"/>
                <w:szCs w:val="24"/>
              </w:rPr>
              <w:t xml:space="preserve">simple present in French -&gt; </w:t>
            </w:r>
            <w:r w:rsidRPr="00257B3D">
              <w:rPr>
                <w:color w:val="2F5496"/>
                <w:sz w:val="24"/>
                <w:szCs w:val="24"/>
              </w:rPr>
              <w:t>present continuous</w:t>
            </w:r>
            <w:r w:rsidR="005318BA">
              <w:rPr>
                <w:color w:val="2F5496"/>
                <w:sz w:val="24"/>
                <w:szCs w:val="24"/>
              </w:rPr>
              <w:t xml:space="preserve"> </w:t>
            </w:r>
            <w:r w:rsidR="000F228E">
              <w:rPr>
                <w:color w:val="2F5496"/>
                <w:sz w:val="24"/>
                <w:szCs w:val="24"/>
              </w:rPr>
              <w:t xml:space="preserve">(ongoing </w:t>
            </w:r>
            <w:r w:rsidR="005318BA">
              <w:rPr>
                <w:color w:val="2F5496"/>
                <w:sz w:val="24"/>
                <w:szCs w:val="24"/>
              </w:rPr>
              <w:t>aspect</w:t>
            </w:r>
            <w:r w:rsidR="000F228E">
              <w:rPr>
                <w:color w:val="2F5496"/>
                <w:sz w:val="24"/>
                <w:szCs w:val="24"/>
              </w:rPr>
              <w:t xml:space="preserve">) in English </w:t>
            </w:r>
            <w:r w:rsidR="007F0FC7" w:rsidRPr="00257B3D">
              <w:rPr>
                <w:color w:val="2F5496"/>
                <w:sz w:val="24"/>
                <w:szCs w:val="24"/>
              </w:rPr>
              <w:t>with ‘at the moment’</w:t>
            </w:r>
            <w:r w:rsidR="000B4844">
              <w:rPr>
                <w:color w:val="2F5496"/>
                <w:sz w:val="24"/>
                <w:szCs w:val="24"/>
              </w:rPr>
              <w:t xml:space="preserve"> (1.2.3)</w:t>
            </w:r>
          </w:p>
          <w:p w14:paraId="0CDACB8C" w14:textId="61BD3860" w:rsidR="0046367C" w:rsidRPr="004F1816" w:rsidRDefault="0046367C" w:rsidP="00BE0096">
            <w:pPr>
              <w:rPr>
                <w:color w:val="2F5496"/>
                <w:sz w:val="24"/>
                <w:szCs w:val="24"/>
              </w:rPr>
            </w:pPr>
          </w:p>
        </w:tc>
      </w:tr>
      <w:tr w:rsidR="00426EB3" w14:paraId="22C2339C" w14:textId="77777777" w:rsidTr="00D2002E">
        <w:tc>
          <w:tcPr>
            <w:tcW w:w="2547" w:type="dxa"/>
          </w:tcPr>
          <w:p w14:paraId="0CFFF4D4" w14:textId="5D9531B8" w:rsidR="00426EB3" w:rsidRPr="009F5D98" w:rsidRDefault="00664E0A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>
              <w:rPr>
                <w:color w:val="2F5496"/>
                <w:sz w:val="24"/>
                <w:szCs w:val="24"/>
                <w:lang w:val="fr-FR"/>
              </w:rPr>
              <w:t xml:space="preserve">Mais </w:t>
            </w:r>
            <w:r w:rsidR="001E2870" w:rsidRPr="001E2870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souvent </w:t>
            </w:r>
            <w:r w:rsidR="00426EB3" w:rsidRPr="00257B3D">
              <w:rPr>
                <w:color w:val="2F5496"/>
                <w:sz w:val="24"/>
                <w:szCs w:val="24"/>
                <w:lang w:val="fr-FR"/>
              </w:rPr>
              <w:t>je vais chez Amir</w:t>
            </w:r>
            <w:r w:rsidR="00B1643E">
              <w:rPr>
                <w:color w:val="2F5496"/>
                <w:sz w:val="24"/>
                <w:szCs w:val="24"/>
                <w:lang w:val="fr-FR"/>
              </w:rPr>
              <w:t>.</w:t>
            </w:r>
            <w:r w:rsidR="009F5D98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9F5D98">
              <w:rPr>
                <w:b/>
                <w:bCs/>
                <w:color w:val="2F5496"/>
                <w:sz w:val="24"/>
                <w:szCs w:val="24"/>
                <w:lang w:val="fr-FR"/>
              </w:rPr>
              <w:t>[3]</w:t>
            </w:r>
          </w:p>
        </w:tc>
        <w:tc>
          <w:tcPr>
            <w:tcW w:w="3685" w:type="dxa"/>
          </w:tcPr>
          <w:p w14:paraId="670BCB20" w14:textId="25275EBC" w:rsidR="000F228E" w:rsidRDefault="00D929DB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  <w:r>
              <w:rPr>
                <w:i/>
                <w:iCs/>
                <w:color w:val="2F5496"/>
                <w:sz w:val="24"/>
                <w:szCs w:val="24"/>
              </w:rPr>
              <w:t xml:space="preserve">But </w:t>
            </w:r>
            <w:r w:rsidR="009A71C7">
              <w:rPr>
                <w:i/>
                <w:iCs/>
                <w:color w:val="2F5496"/>
                <w:sz w:val="24"/>
                <w:szCs w:val="24"/>
              </w:rPr>
              <w:t>often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257B3D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> </w:t>
            </w:r>
          </w:p>
          <w:p w14:paraId="0F171199" w14:textId="77777777" w:rsidR="000F228E" w:rsidRDefault="000F228E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  <w:p w14:paraId="796CF43F" w14:textId="41D94FAE" w:rsidR="002E0708" w:rsidRDefault="00426EB3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>I</w:t>
            </w:r>
            <w:r w:rsidR="00E525F9">
              <w:rPr>
                <w:i/>
                <w:iCs/>
                <w:color w:val="2F5496"/>
                <w:sz w:val="24"/>
                <w:szCs w:val="24"/>
              </w:rPr>
              <w:t xml:space="preserve"> go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257B3D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257B3D">
              <w:rPr>
                <w:color w:val="2F5496"/>
                <w:sz w:val="24"/>
                <w:szCs w:val="24"/>
              </w:rPr>
              <w:t xml:space="preserve"> </w:t>
            </w:r>
            <w:r w:rsidR="00BC75DD" w:rsidRPr="00BC75DD">
              <w:rPr>
                <w:color w:val="2F5496"/>
                <w:sz w:val="24"/>
                <w:szCs w:val="24"/>
              </w:rPr>
              <w:t>(</w:t>
            </w:r>
            <w:r w:rsidR="00175FF2" w:rsidRPr="00BC75DD">
              <w:rPr>
                <w:i/>
                <w:iCs/>
                <w:color w:val="2F5496"/>
                <w:sz w:val="24"/>
                <w:szCs w:val="24"/>
              </w:rPr>
              <w:t>I</w:t>
            </w:r>
            <w:r w:rsidR="00E525F9">
              <w:rPr>
                <w:i/>
                <w:iCs/>
                <w:color w:val="2F5496"/>
                <w:sz w:val="24"/>
                <w:szCs w:val="24"/>
              </w:rPr>
              <w:t>’m</w:t>
            </w:r>
            <w:r w:rsidR="00175FF2" w:rsidRPr="00BC75DD">
              <w:rPr>
                <w:i/>
                <w:iCs/>
                <w:color w:val="2F5496"/>
                <w:sz w:val="24"/>
                <w:szCs w:val="24"/>
              </w:rPr>
              <w:t xml:space="preserve"> go</w:t>
            </w:r>
            <w:r w:rsidR="00E525F9">
              <w:rPr>
                <w:i/>
                <w:iCs/>
                <w:color w:val="2F5496"/>
                <w:sz w:val="24"/>
                <w:szCs w:val="24"/>
              </w:rPr>
              <w:t>ing</w:t>
            </w:r>
            <w:r w:rsidR="00175FF2">
              <w:rPr>
                <w:color w:val="2F5496"/>
                <w:sz w:val="24"/>
                <w:szCs w:val="24"/>
              </w:rPr>
              <w:t xml:space="preserve"> </w:t>
            </w:r>
            <w:r w:rsidR="00175FF2">
              <w:rPr>
                <w:b/>
                <w:bCs/>
                <w:color w:val="2F5496"/>
                <w:sz w:val="24"/>
                <w:szCs w:val="24"/>
              </w:rPr>
              <w:t>[0.5]</w:t>
            </w:r>
            <w:r w:rsidR="00BC75DD">
              <w:rPr>
                <w:color w:val="2F5496"/>
                <w:sz w:val="24"/>
                <w:szCs w:val="24"/>
              </w:rPr>
              <w:t>)</w:t>
            </w:r>
          </w:p>
          <w:p w14:paraId="0D83EFBD" w14:textId="77777777" w:rsidR="00A4458D" w:rsidRPr="00175FF2" w:rsidRDefault="00A4458D" w:rsidP="00BE0096">
            <w:pPr>
              <w:rPr>
                <w:b/>
                <w:bCs/>
                <w:i/>
                <w:iCs/>
                <w:color w:val="2F5496"/>
                <w:sz w:val="24"/>
                <w:szCs w:val="24"/>
              </w:rPr>
            </w:pPr>
          </w:p>
          <w:p w14:paraId="07D0C4C6" w14:textId="54B9B6C0" w:rsidR="000F228E" w:rsidRPr="00455902" w:rsidRDefault="00455902" w:rsidP="00BE0096">
            <w:pPr>
              <w:rPr>
                <w:b/>
                <w:bCs/>
                <w:i/>
                <w:iCs/>
                <w:color w:val="2F5496"/>
                <w:sz w:val="24"/>
                <w:szCs w:val="24"/>
              </w:rPr>
            </w:pPr>
            <w:r w:rsidRPr="00455902">
              <w:rPr>
                <w:i/>
                <w:iCs/>
                <w:color w:val="2F5496"/>
                <w:sz w:val="24"/>
                <w:szCs w:val="24"/>
                <w:u w:val="single"/>
              </w:rPr>
              <w:t>OR</w:t>
            </w:r>
            <w:r>
              <w:rPr>
                <w:i/>
                <w:iCs/>
                <w:color w:val="2F5496"/>
                <w:sz w:val="24"/>
                <w:szCs w:val="24"/>
              </w:rPr>
              <w:t xml:space="preserve"> I often go </w:t>
            </w:r>
            <w:r>
              <w:rPr>
                <w:b/>
                <w:bCs/>
                <w:i/>
                <w:iCs/>
                <w:color w:val="2F5496"/>
                <w:sz w:val="24"/>
                <w:szCs w:val="24"/>
              </w:rPr>
              <w:t>[1]</w:t>
            </w:r>
          </w:p>
          <w:p w14:paraId="441344A0" w14:textId="77777777" w:rsidR="000F228E" w:rsidRDefault="000F228E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  <w:p w14:paraId="557C93F5" w14:textId="77777777" w:rsidR="000F228E" w:rsidRDefault="000F228E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  <w:p w14:paraId="2A7E97AB" w14:textId="76518B49" w:rsidR="00426EB3" w:rsidRDefault="00426EB3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>to Amir’s</w:t>
            </w:r>
            <w:r w:rsidR="00175FF2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E815E0" w:rsidRPr="00E815E0">
              <w:rPr>
                <w:i/>
                <w:iCs/>
                <w:color w:val="2F5496"/>
                <w:sz w:val="24"/>
                <w:szCs w:val="24"/>
                <w:u w:val="single"/>
              </w:rPr>
              <w:t>OR</w:t>
            </w:r>
            <w:r w:rsidR="00175FF2">
              <w:rPr>
                <w:i/>
                <w:iCs/>
                <w:color w:val="2F5496"/>
                <w:sz w:val="24"/>
                <w:szCs w:val="24"/>
              </w:rPr>
              <w:t xml:space="preserve"> to Amir’s place </w:t>
            </w:r>
            <w:r w:rsidR="00E815E0" w:rsidRPr="00E815E0">
              <w:rPr>
                <w:i/>
                <w:iCs/>
                <w:color w:val="2F5496"/>
                <w:sz w:val="24"/>
                <w:szCs w:val="24"/>
                <w:u w:val="single"/>
              </w:rPr>
              <w:t>OR</w:t>
            </w:r>
            <w:r w:rsidR="00175FF2">
              <w:rPr>
                <w:i/>
                <w:iCs/>
                <w:color w:val="2F5496"/>
                <w:sz w:val="24"/>
                <w:szCs w:val="24"/>
              </w:rPr>
              <w:t xml:space="preserve"> to Amir’s house</w:t>
            </w:r>
            <w:r w:rsidR="008C7475">
              <w:rPr>
                <w:i/>
                <w:iCs/>
                <w:color w:val="2F5496"/>
                <w:sz w:val="24"/>
                <w:szCs w:val="24"/>
              </w:rPr>
              <w:t>.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257B3D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257B3D">
              <w:rPr>
                <w:color w:val="2F5496"/>
                <w:sz w:val="24"/>
                <w:szCs w:val="24"/>
              </w:rPr>
              <w:t xml:space="preserve"> </w:t>
            </w:r>
          </w:p>
          <w:p w14:paraId="79E79F60" w14:textId="77777777" w:rsidR="0046367C" w:rsidRDefault="0046367C" w:rsidP="00BE0096">
            <w:pPr>
              <w:rPr>
                <w:color w:val="2F5496"/>
                <w:sz w:val="24"/>
                <w:szCs w:val="24"/>
              </w:rPr>
            </w:pPr>
          </w:p>
          <w:p w14:paraId="5260222F" w14:textId="3E4BB83C" w:rsidR="0033613A" w:rsidRPr="004C48F6" w:rsidRDefault="0033613A" w:rsidP="00BE0096">
            <w:pPr>
              <w:rPr>
                <w:color w:val="2F5496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ECBC6A" w14:textId="060EB5FD" w:rsidR="000F228E" w:rsidRDefault="000F228E" w:rsidP="000F228E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 xml:space="preserve">- </w:t>
            </w:r>
            <w:r>
              <w:rPr>
                <w:color w:val="2F5496"/>
                <w:sz w:val="24"/>
                <w:szCs w:val="24"/>
              </w:rPr>
              <w:t xml:space="preserve">simple present in French -&gt; </w:t>
            </w:r>
            <w:r w:rsidR="00754A8D">
              <w:rPr>
                <w:color w:val="2F5496"/>
                <w:sz w:val="24"/>
                <w:szCs w:val="24"/>
              </w:rPr>
              <w:t xml:space="preserve">simple present </w:t>
            </w:r>
            <w:r>
              <w:rPr>
                <w:color w:val="2F5496"/>
                <w:sz w:val="24"/>
                <w:szCs w:val="24"/>
              </w:rPr>
              <w:t xml:space="preserve">in English </w:t>
            </w:r>
            <w:r w:rsidR="009A71C7">
              <w:rPr>
                <w:color w:val="2F5496"/>
                <w:sz w:val="24"/>
                <w:szCs w:val="24"/>
              </w:rPr>
              <w:t>with ‘often’</w:t>
            </w:r>
            <w:r>
              <w:rPr>
                <w:color w:val="2F5496"/>
                <w:sz w:val="24"/>
                <w:szCs w:val="24"/>
              </w:rPr>
              <w:t xml:space="preserve"> (1.2.3)</w:t>
            </w:r>
          </w:p>
          <w:p w14:paraId="11EB6775" w14:textId="0E5C2AE7" w:rsidR="000F228E" w:rsidRDefault="00455902" w:rsidP="00D929DB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</w:t>
            </w:r>
            <w:r w:rsidRPr="00257B3D">
              <w:rPr>
                <w:color w:val="2F5496"/>
                <w:sz w:val="24"/>
                <w:szCs w:val="24"/>
              </w:rPr>
              <w:t xml:space="preserve"> forms of </w:t>
            </w:r>
            <w:proofErr w:type="spellStart"/>
            <w:r w:rsidRPr="00257B3D">
              <w:rPr>
                <w:i/>
                <w:iCs/>
                <w:color w:val="2F5496"/>
                <w:sz w:val="24"/>
                <w:szCs w:val="24"/>
              </w:rPr>
              <w:t>aller</w:t>
            </w:r>
            <w:proofErr w:type="spellEnd"/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257B3D">
              <w:rPr>
                <w:color w:val="2F5496"/>
                <w:sz w:val="24"/>
                <w:szCs w:val="24"/>
              </w:rPr>
              <w:t>(1</w:t>
            </w:r>
            <w:r w:rsidRPr="00257B3D">
              <w:rPr>
                <w:color w:val="2F5496"/>
                <w:sz w:val="24"/>
                <w:szCs w:val="24"/>
                <w:vertAlign w:val="superscript"/>
              </w:rPr>
              <w:t>st</w:t>
            </w:r>
            <w:r w:rsidRPr="00257B3D">
              <w:rPr>
                <w:color w:val="2F5496"/>
                <w:sz w:val="24"/>
                <w:szCs w:val="24"/>
              </w:rPr>
              <w:t xml:space="preserve"> sing)</w:t>
            </w:r>
            <w:r>
              <w:rPr>
                <w:color w:val="2F5496"/>
                <w:sz w:val="24"/>
                <w:szCs w:val="24"/>
              </w:rPr>
              <w:t xml:space="preserve"> (2.2.2)</w:t>
            </w:r>
          </w:p>
          <w:p w14:paraId="00E687A2" w14:textId="77777777" w:rsidR="00455902" w:rsidRDefault="00455902" w:rsidP="00D929DB">
            <w:pPr>
              <w:rPr>
                <w:color w:val="2F5496"/>
                <w:sz w:val="24"/>
                <w:szCs w:val="24"/>
              </w:rPr>
            </w:pPr>
          </w:p>
          <w:p w14:paraId="139109F1" w14:textId="77777777" w:rsidR="00455902" w:rsidRDefault="00455902" w:rsidP="00D929DB">
            <w:pPr>
              <w:rPr>
                <w:color w:val="2F5496"/>
                <w:sz w:val="24"/>
                <w:szCs w:val="24"/>
              </w:rPr>
            </w:pPr>
          </w:p>
          <w:p w14:paraId="648842DD" w14:textId="77777777" w:rsidR="00455902" w:rsidRDefault="00455902" w:rsidP="00D929DB">
            <w:pPr>
              <w:rPr>
                <w:color w:val="2F5496"/>
                <w:sz w:val="24"/>
                <w:szCs w:val="24"/>
              </w:rPr>
            </w:pPr>
          </w:p>
          <w:p w14:paraId="18A8897B" w14:textId="77777777" w:rsidR="00455902" w:rsidRDefault="00455902" w:rsidP="00D929DB">
            <w:pPr>
              <w:rPr>
                <w:color w:val="2F5496"/>
                <w:sz w:val="24"/>
                <w:szCs w:val="24"/>
              </w:rPr>
            </w:pPr>
          </w:p>
          <w:p w14:paraId="66D20978" w14:textId="5A7A15F0" w:rsidR="00426EB3" w:rsidRPr="00E032E8" w:rsidRDefault="00426EB3" w:rsidP="00D929DB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>-</w:t>
            </w:r>
            <w:r w:rsidR="00D929DB">
              <w:rPr>
                <w:color w:val="2F5496"/>
                <w:sz w:val="24"/>
                <w:szCs w:val="24"/>
              </w:rPr>
              <w:t xml:space="preserve"> </w:t>
            </w:r>
            <w:r w:rsidR="005B71CD">
              <w:rPr>
                <w:color w:val="2F5496"/>
                <w:sz w:val="24"/>
                <w:szCs w:val="24"/>
              </w:rPr>
              <w:t xml:space="preserve">use of </w:t>
            </w:r>
            <w:r w:rsidR="005B71CD">
              <w:rPr>
                <w:i/>
                <w:iCs/>
                <w:color w:val="2F5496"/>
                <w:sz w:val="24"/>
                <w:szCs w:val="24"/>
              </w:rPr>
              <w:t>chez</w:t>
            </w:r>
            <w:r w:rsidR="00E032E8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E032E8">
              <w:rPr>
                <w:color w:val="2F5496"/>
                <w:sz w:val="24"/>
                <w:szCs w:val="24"/>
              </w:rPr>
              <w:t>(2.2.4)</w:t>
            </w:r>
          </w:p>
        </w:tc>
      </w:tr>
      <w:tr w:rsidR="00426EB3" w14:paraId="39E9384D" w14:textId="77777777" w:rsidTr="00D2002E">
        <w:tc>
          <w:tcPr>
            <w:tcW w:w="2547" w:type="dxa"/>
          </w:tcPr>
          <w:p w14:paraId="0F42BA8C" w14:textId="3CB4BF5E" w:rsidR="00426EB3" w:rsidRPr="009F5D98" w:rsidRDefault="00426EB3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257B3D">
              <w:rPr>
                <w:color w:val="2F5496"/>
                <w:sz w:val="24"/>
                <w:szCs w:val="24"/>
                <w:lang w:val="fr-FR"/>
              </w:rPr>
              <w:t>Il habite à Nice</w:t>
            </w:r>
            <w:r w:rsidR="00B1643E">
              <w:rPr>
                <w:color w:val="2F5496"/>
                <w:sz w:val="24"/>
                <w:szCs w:val="24"/>
                <w:lang w:val="fr-FR"/>
              </w:rPr>
              <w:t xml:space="preserve"> ! </w:t>
            </w:r>
            <w:r w:rsidR="009F5D98">
              <w:rPr>
                <w:b/>
                <w:bCs/>
                <w:color w:val="2F5496"/>
                <w:sz w:val="24"/>
                <w:szCs w:val="24"/>
                <w:lang w:val="fr-FR"/>
              </w:rPr>
              <w:t>[2]</w:t>
            </w:r>
          </w:p>
        </w:tc>
        <w:tc>
          <w:tcPr>
            <w:tcW w:w="3685" w:type="dxa"/>
          </w:tcPr>
          <w:p w14:paraId="5F6FB6CD" w14:textId="307F2C73" w:rsidR="00257B3D" w:rsidRDefault="00426EB3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4841EB">
              <w:rPr>
                <w:i/>
                <w:iCs/>
                <w:color w:val="2F5496"/>
                <w:sz w:val="24"/>
                <w:szCs w:val="24"/>
              </w:rPr>
              <w:t>He lives</w:t>
            </w:r>
            <w:r w:rsidR="00914F5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914F5D" w:rsidRPr="008432DB">
              <w:rPr>
                <w:i/>
                <w:iCs/>
                <w:color w:val="2F5496"/>
                <w:sz w:val="24"/>
                <w:szCs w:val="24"/>
                <w:u w:val="single"/>
              </w:rPr>
              <w:t>OR</w:t>
            </w:r>
            <w:r w:rsidR="00914F5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005FE8" w:rsidRPr="004841EB">
              <w:rPr>
                <w:i/>
                <w:iCs/>
                <w:color w:val="2F5496"/>
                <w:sz w:val="24"/>
                <w:szCs w:val="24"/>
              </w:rPr>
              <w:t>he is living</w:t>
            </w:r>
            <w:r w:rsidRPr="004841EB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  <w:p w14:paraId="1CBF35C8" w14:textId="77777777" w:rsidR="005318BA" w:rsidRPr="00257B3D" w:rsidRDefault="005318BA" w:rsidP="00BE0096">
            <w:pPr>
              <w:rPr>
                <w:color w:val="2F5496"/>
                <w:sz w:val="24"/>
                <w:szCs w:val="24"/>
              </w:rPr>
            </w:pPr>
          </w:p>
          <w:p w14:paraId="0DFB3C4B" w14:textId="39ECCA48" w:rsidR="00426EB3" w:rsidRPr="004841EB" w:rsidRDefault="00426EB3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  <w:r w:rsidRPr="004841EB">
              <w:rPr>
                <w:i/>
                <w:iCs/>
                <w:color w:val="2F5496"/>
                <w:sz w:val="24"/>
                <w:szCs w:val="24"/>
              </w:rPr>
              <w:t>in Nice</w:t>
            </w:r>
            <w:r w:rsidR="008C7475">
              <w:rPr>
                <w:i/>
                <w:iCs/>
                <w:color w:val="2F5496"/>
                <w:sz w:val="24"/>
                <w:szCs w:val="24"/>
              </w:rPr>
              <w:t>!</w:t>
            </w:r>
            <w:r w:rsidRPr="004841EB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</w:tc>
        <w:tc>
          <w:tcPr>
            <w:tcW w:w="4536" w:type="dxa"/>
          </w:tcPr>
          <w:p w14:paraId="174A984B" w14:textId="133FB0C3" w:rsidR="005318BA" w:rsidRPr="005318BA" w:rsidRDefault="00426EB3" w:rsidP="00BE0096">
            <w:pPr>
              <w:rPr>
                <w:color w:val="2F5496"/>
                <w:sz w:val="24"/>
                <w:szCs w:val="24"/>
              </w:rPr>
            </w:pPr>
            <w:r w:rsidRPr="00B561DD">
              <w:rPr>
                <w:i/>
                <w:iCs/>
                <w:color w:val="2F5496"/>
                <w:sz w:val="24"/>
                <w:szCs w:val="24"/>
              </w:rPr>
              <w:softHyphen/>
            </w:r>
            <w:r w:rsidRPr="00B561DD">
              <w:rPr>
                <w:i/>
                <w:iCs/>
                <w:color w:val="2F5496"/>
                <w:sz w:val="24"/>
                <w:szCs w:val="24"/>
              </w:rPr>
              <w:softHyphen/>
            </w:r>
            <w:r w:rsidR="005318BA">
              <w:rPr>
                <w:color w:val="2F5496"/>
                <w:sz w:val="24"/>
                <w:szCs w:val="24"/>
              </w:rPr>
              <w:t>- ER verbs (3</w:t>
            </w:r>
            <w:r w:rsidR="005318BA" w:rsidRPr="005318BA">
              <w:rPr>
                <w:color w:val="2F5496"/>
                <w:sz w:val="24"/>
                <w:szCs w:val="24"/>
                <w:vertAlign w:val="superscript"/>
              </w:rPr>
              <w:t>rd</w:t>
            </w:r>
            <w:r w:rsidR="005318BA">
              <w:rPr>
                <w:color w:val="2F5496"/>
                <w:sz w:val="24"/>
                <w:szCs w:val="24"/>
              </w:rPr>
              <w:t xml:space="preserve"> sing)</w:t>
            </w:r>
            <w:r w:rsidR="00E032E8">
              <w:rPr>
                <w:color w:val="2F5496"/>
                <w:sz w:val="24"/>
                <w:szCs w:val="24"/>
              </w:rPr>
              <w:t xml:space="preserve"> (</w:t>
            </w:r>
            <w:r w:rsidR="008132BB">
              <w:rPr>
                <w:color w:val="2F5496"/>
                <w:sz w:val="24"/>
                <w:szCs w:val="24"/>
              </w:rPr>
              <w:t>1.2.4))</w:t>
            </w:r>
          </w:p>
          <w:p w14:paraId="44B14DF7" w14:textId="77777777" w:rsidR="005318BA" w:rsidRDefault="005318BA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  <w:p w14:paraId="46676C2C" w14:textId="77777777" w:rsidR="00426EB3" w:rsidRDefault="00426EB3" w:rsidP="00BE0096">
            <w:pPr>
              <w:rPr>
                <w:color w:val="2F5496"/>
                <w:sz w:val="24"/>
                <w:szCs w:val="24"/>
              </w:rPr>
            </w:pPr>
            <w:r w:rsidRPr="00B561DD">
              <w:rPr>
                <w:color w:val="2F5496"/>
                <w:sz w:val="24"/>
                <w:szCs w:val="24"/>
              </w:rPr>
              <w:t>- à +</w:t>
            </w:r>
            <w:r w:rsidR="00B561DD" w:rsidRPr="00B561DD">
              <w:rPr>
                <w:color w:val="2F5496"/>
                <w:sz w:val="24"/>
                <w:szCs w:val="24"/>
              </w:rPr>
              <w:t xml:space="preserve"> </w:t>
            </w:r>
            <w:r w:rsidR="00C244F0">
              <w:rPr>
                <w:color w:val="2F5496"/>
                <w:sz w:val="24"/>
                <w:szCs w:val="24"/>
              </w:rPr>
              <w:t>town/city meaning</w:t>
            </w:r>
            <w:r w:rsidRPr="00B561DD">
              <w:rPr>
                <w:color w:val="2F5496"/>
                <w:sz w:val="24"/>
                <w:szCs w:val="24"/>
              </w:rPr>
              <w:t xml:space="preserve"> </w:t>
            </w:r>
            <w:r w:rsidR="00C244F0">
              <w:rPr>
                <w:color w:val="2F5496"/>
                <w:sz w:val="24"/>
                <w:szCs w:val="24"/>
              </w:rPr>
              <w:t>‘</w:t>
            </w:r>
            <w:r w:rsidRPr="00B561DD">
              <w:rPr>
                <w:i/>
                <w:iCs/>
                <w:color w:val="2F5496"/>
                <w:sz w:val="24"/>
                <w:szCs w:val="24"/>
              </w:rPr>
              <w:t>in</w:t>
            </w:r>
            <w:r w:rsidR="00C244F0">
              <w:rPr>
                <w:color w:val="2F5496"/>
                <w:sz w:val="24"/>
                <w:szCs w:val="24"/>
              </w:rPr>
              <w:t>’ (2.2.4)</w:t>
            </w:r>
          </w:p>
          <w:p w14:paraId="7A44BBE5" w14:textId="2DC70068" w:rsidR="0046367C" w:rsidRPr="00C244F0" w:rsidRDefault="0046367C" w:rsidP="00BE0096">
            <w:pPr>
              <w:rPr>
                <w:color w:val="2F5496"/>
                <w:sz w:val="24"/>
                <w:szCs w:val="24"/>
              </w:rPr>
            </w:pPr>
          </w:p>
        </w:tc>
      </w:tr>
      <w:tr w:rsidR="00426EB3" w:rsidRPr="008132BB" w14:paraId="2AB9677C" w14:textId="77777777" w:rsidTr="00D2002E">
        <w:tc>
          <w:tcPr>
            <w:tcW w:w="2547" w:type="dxa"/>
          </w:tcPr>
          <w:p w14:paraId="4321C268" w14:textId="233074F3" w:rsidR="00426EB3" w:rsidRPr="009F5D98" w:rsidRDefault="00426EB3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257B3D">
              <w:rPr>
                <w:color w:val="2F5496"/>
                <w:sz w:val="24"/>
                <w:szCs w:val="24"/>
                <w:lang w:val="fr-FR"/>
              </w:rPr>
              <w:t>C’est une ville très intéressante</w:t>
            </w:r>
            <w:r w:rsidR="00B02837">
              <w:rPr>
                <w:color w:val="2F5496"/>
                <w:sz w:val="24"/>
                <w:szCs w:val="24"/>
                <w:lang w:val="fr-FR"/>
              </w:rPr>
              <w:t>.</w:t>
            </w:r>
            <w:r w:rsidR="009F5D98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9F5D98">
              <w:rPr>
                <w:b/>
                <w:bCs/>
                <w:color w:val="2F5496"/>
                <w:sz w:val="24"/>
                <w:szCs w:val="24"/>
                <w:lang w:val="fr-FR"/>
              </w:rPr>
              <w:t>[2]</w:t>
            </w:r>
          </w:p>
        </w:tc>
        <w:tc>
          <w:tcPr>
            <w:tcW w:w="3685" w:type="dxa"/>
          </w:tcPr>
          <w:p w14:paraId="36DDB34D" w14:textId="4B788BEB" w:rsidR="00257B3D" w:rsidRDefault="00426EB3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It’s </w:t>
            </w:r>
            <w:r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</w:p>
          <w:p w14:paraId="6A9C8DA9" w14:textId="77777777" w:rsidR="005318BA" w:rsidRPr="00257B3D" w:rsidRDefault="005318BA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  <w:p w14:paraId="012BE0DC" w14:textId="4C1902FF" w:rsidR="00426EB3" w:rsidRPr="002C23BE" w:rsidRDefault="00426EB3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>a very interesting town</w:t>
            </w:r>
            <w:r w:rsidR="008C7475">
              <w:rPr>
                <w:i/>
                <w:iCs/>
                <w:color w:val="2F5496"/>
                <w:sz w:val="24"/>
                <w:szCs w:val="24"/>
              </w:rPr>
              <w:t>.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14:paraId="222994FE" w14:textId="0AB7DF23" w:rsidR="005318BA" w:rsidRPr="008132BB" w:rsidRDefault="008132BB" w:rsidP="00BE0096">
            <w:pPr>
              <w:rPr>
                <w:color w:val="2F5496"/>
                <w:sz w:val="24"/>
                <w:szCs w:val="24"/>
                <w:lang w:val="fr-FR"/>
              </w:rPr>
            </w:pPr>
            <w:r w:rsidRPr="008132BB"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r w:rsidRPr="008132BB">
              <w:rPr>
                <w:i/>
                <w:iCs/>
                <w:color w:val="2F5496"/>
                <w:sz w:val="24"/>
                <w:szCs w:val="24"/>
                <w:lang w:val="fr-FR"/>
              </w:rPr>
              <w:t>ce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>
              <w:rPr>
                <w:color w:val="2F5496"/>
                <w:sz w:val="24"/>
                <w:szCs w:val="24"/>
                <w:lang w:val="fr-FR"/>
              </w:rPr>
              <w:t xml:space="preserve">+ 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est </w:t>
            </w:r>
            <w:r>
              <w:rPr>
                <w:color w:val="2F5496"/>
                <w:sz w:val="24"/>
                <w:szCs w:val="24"/>
                <w:lang w:val="fr-FR"/>
              </w:rPr>
              <w:t>contraction (1.1.3)</w:t>
            </w:r>
          </w:p>
          <w:p w14:paraId="0B5DF991" w14:textId="3B43BA3C" w:rsidR="00426EB3" w:rsidRPr="008132BB" w:rsidRDefault="00426EB3" w:rsidP="00BE0096">
            <w:pPr>
              <w:rPr>
                <w:color w:val="2F5496"/>
                <w:sz w:val="24"/>
                <w:szCs w:val="24"/>
                <w:lang w:val="fr-FR"/>
              </w:rPr>
            </w:pPr>
            <w:r w:rsidRPr="008132BB"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r w:rsidR="00B047C1" w:rsidRPr="008132BB">
              <w:rPr>
                <w:color w:val="2F5496"/>
                <w:sz w:val="24"/>
                <w:szCs w:val="24"/>
                <w:lang w:val="fr-FR"/>
              </w:rPr>
              <w:t>post</w:t>
            </w:r>
            <w:r w:rsidRPr="008132BB">
              <w:rPr>
                <w:color w:val="2F5496"/>
                <w:sz w:val="24"/>
                <w:szCs w:val="24"/>
                <w:lang w:val="fr-FR"/>
              </w:rPr>
              <w:t>-nominal adjective</w:t>
            </w:r>
            <w:r w:rsidR="00B047C1" w:rsidRPr="008132BB">
              <w:rPr>
                <w:color w:val="2F5496"/>
                <w:sz w:val="24"/>
                <w:szCs w:val="24"/>
                <w:lang w:val="fr-FR"/>
              </w:rPr>
              <w:t xml:space="preserve"> placement</w:t>
            </w:r>
            <w:r w:rsidR="008132BB">
              <w:rPr>
                <w:color w:val="2F5496"/>
                <w:sz w:val="24"/>
                <w:szCs w:val="24"/>
                <w:lang w:val="fr-FR"/>
              </w:rPr>
              <w:t xml:space="preserve"> (1.1.1)</w:t>
            </w:r>
          </w:p>
          <w:p w14:paraId="2F356095" w14:textId="77777777" w:rsidR="00257B3D" w:rsidRDefault="00426EB3" w:rsidP="00BE0096">
            <w:pPr>
              <w:rPr>
                <w:color w:val="2F5496"/>
                <w:sz w:val="24"/>
                <w:szCs w:val="24"/>
                <w:lang w:val="fr-FR"/>
              </w:rPr>
            </w:pPr>
            <w:r w:rsidRPr="008132BB">
              <w:rPr>
                <w:color w:val="2F5496"/>
                <w:sz w:val="24"/>
                <w:szCs w:val="24"/>
                <w:lang w:val="fr-FR"/>
              </w:rPr>
              <w:t xml:space="preserve">- false </w:t>
            </w:r>
            <w:proofErr w:type="spellStart"/>
            <w:r w:rsidRPr="008132BB">
              <w:rPr>
                <w:color w:val="2F5496"/>
                <w:sz w:val="24"/>
                <w:szCs w:val="24"/>
                <w:lang w:val="fr-FR"/>
              </w:rPr>
              <w:t>friend</w:t>
            </w:r>
            <w:proofErr w:type="spellEnd"/>
            <w:r w:rsidRPr="008132BB">
              <w:rPr>
                <w:color w:val="2F5496"/>
                <w:sz w:val="24"/>
                <w:szCs w:val="24"/>
                <w:lang w:val="fr-FR"/>
              </w:rPr>
              <w:t xml:space="preserve"> (</w:t>
            </w:r>
            <w:r w:rsidRPr="008132BB">
              <w:rPr>
                <w:i/>
                <w:iCs/>
                <w:color w:val="2F5496"/>
                <w:sz w:val="24"/>
                <w:szCs w:val="24"/>
                <w:lang w:val="fr-FR"/>
              </w:rPr>
              <w:t>ville</w:t>
            </w:r>
            <w:r w:rsidRPr="008132BB">
              <w:rPr>
                <w:color w:val="2F5496"/>
                <w:sz w:val="24"/>
                <w:szCs w:val="24"/>
                <w:lang w:val="fr-FR"/>
              </w:rPr>
              <w:t>)</w:t>
            </w:r>
            <w:r w:rsidR="008132BB">
              <w:rPr>
                <w:color w:val="2F5496"/>
                <w:sz w:val="24"/>
                <w:szCs w:val="24"/>
                <w:lang w:val="fr-FR"/>
              </w:rPr>
              <w:t xml:space="preserve"> (</w:t>
            </w:r>
            <w:r w:rsidR="00F73405">
              <w:rPr>
                <w:color w:val="2F5496"/>
                <w:sz w:val="24"/>
                <w:szCs w:val="24"/>
                <w:lang w:val="fr-FR"/>
              </w:rPr>
              <w:t>2.2.4)</w:t>
            </w:r>
          </w:p>
          <w:p w14:paraId="2F3BF882" w14:textId="6A4D369F" w:rsidR="0046367C" w:rsidRPr="008132BB" w:rsidRDefault="0046367C" w:rsidP="00BE0096">
            <w:pPr>
              <w:rPr>
                <w:color w:val="2F5496"/>
                <w:sz w:val="24"/>
                <w:szCs w:val="24"/>
                <w:lang w:val="fr-FR"/>
              </w:rPr>
            </w:pPr>
          </w:p>
        </w:tc>
      </w:tr>
      <w:tr w:rsidR="002A2796" w:rsidRPr="002A2796" w14:paraId="338066FB" w14:textId="77777777" w:rsidTr="00D2002E">
        <w:tc>
          <w:tcPr>
            <w:tcW w:w="2547" w:type="dxa"/>
          </w:tcPr>
          <w:p w14:paraId="01C2FAEE" w14:textId="2CC8AD6A" w:rsidR="002A2796" w:rsidRPr="009F5D98" w:rsidRDefault="002115CC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>
              <w:rPr>
                <w:color w:val="2F5496"/>
                <w:sz w:val="24"/>
                <w:szCs w:val="24"/>
                <w:lang w:val="fr-FR"/>
              </w:rPr>
              <w:t>Parfois</w:t>
            </w:r>
            <w:r w:rsidR="007E5488">
              <w:rPr>
                <w:color w:val="2F5496"/>
                <w:sz w:val="24"/>
                <w:szCs w:val="24"/>
                <w:lang w:val="fr-FR"/>
              </w:rPr>
              <w:t xml:space="preserve">, </w:t>
            </w:r>
            <w:r w:rsidR="002A2796" w:rsidRPr="00257B3D">
              <w:rPr>
                <w:color w:val="2F5496"/>
                <w:sz w:val="24"/>
                <w:szCs w:val="24"/>
                <w:lang w:val="fr-FR"/>
              </w:rPr>
              <w:t>nous allons à la plage</w:t>
            </w:r>
            <w:r w:rsidR="009F5D98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9F5D98">
              <w:rPr>
                <w:b/>
                <w:bCs/>
                <w:color w:val="2F5496"/>
                <w:sz w:val="24"/>
                <w:szCs w:val="24"/>
                <w:lang w:val="fr-FR"/>
              </w:rPr>
              <w:t>[3]</w:t>
            </w:r>
          </w:p>
        </w:tc>
        <w:tc>
          <w:tcPr>
            <w:tcW w:w="3685" w:type="dxa"/>
          </w:tcPr>
          <w:p w14:paraId="31706FA7" w14:textId="527E1C61" w:rsidR="000A522E" w:rsidRPr="000A522E" w:rsidRDefault="002115CC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>
              <w:rPr>
                <w:i/>
                <w:iCs/>
                <w:color w:val="2F5496"/>
                <w:sz w:val="24"/>
                <w:szCs w:val="24"/>
              </w:rPr>
              <w:t>Sometimes</w:t>
            </w:r>
            <w:r w:rsidR="000A522E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0A522E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  <w:p w14:paraId="392F2CFD" w14:textId="77777777" w:rsidR="000A522E" w:rsidRDefault="000A522E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  <w:p w14:paraId="1446880B" w14:textId="4D20BAE4" w:rsidR="00257B3D" w:rsidRPr="00E815E0" w:rsidRDefault="009A35D2" w:rsidP="00BE0096">
            <w:pPr>
              <w:rPr>
                <w:color w:val="2F5496"/>
                <w:sz w:val="24"/>
                <w:szCs w:val="24"/>
              </w:rPr>
            </w:pPr>
            <w:r>
              <w:rPr>
                <w:i/>
                <w:iCs/>
                <w:color w:val="2F5496"/>
                <w:sz w:val="24"/>
                <w:szCs w:val="24"/>
              </w:rPr>
              <w:t>w</w:t>
            </w:r>
            <w:r w:rsidR="002A2796" w:rsidRPr="00257B3D">
              <w:rPr>
                <w:i/>
                <w:iCs/>
                <w:color w:val="2F5496"/>
                <w:sz w:val="24"/>
                <w:szCs w:val="24"/>
              </w:rPr>
              <w:t xml:space="preserve">e go </w:t>
            </w:r>
            <w:r w:rsidR="002A2796"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="002A2796" w:rsidRPr="00257B3D">
              <w:rPr>
                <w:color w:val="2F5496"/>
                <w:sz w:val="24"/>
                <w:szCs w:val="24"/>
              </w:rPr>
              <w:t xml:space="preserve"> </w:t>
            </w:r>
            <w:r w:rsidR="008047DD">
              <w:rPr>
                <w:color w:val="2F5496"/>
                <w:sz w:val="24"/>
                <w:szCs w:val="24"/>
              </w:rPr>
              <w:t>(</w:t>
            </w:r>
            <w:r w:rsidR="00E815E0" w:rsidRPr="00E815E0">
              <w:rPr>
                <w:i/>
                <w:iCs/>
                <w:color w:val="2F5496"/>
                <w:sz w:val="24"/>
                <w:szCs w:val="24"/>
              </w:rPr>
              <w:t xml:space="preserve">we are going </w:t>
            </w:r>
            <w:r w:rsidR="00E815E0">
              <w:rPr>
                <w:b/>
                <w:bCs/>
                <w:color w:val="2F5496"/>
                <w:sz w:val="24"/>
                <w:szCs w:val="24"/>
              </w:rPr>
              <w:t>[0.5]</w:t>
            </w:r>
            <w:r w:rsidR="00E815E0">
              <w:rPr>
                <w:color w:val="2F5496"/>
                <w:sz w:val="24"/>
                <w:szCs w:val="24"/>
              </w:rPr>
              <w:t>)</w:t>
            </w:r>
          </w:p>
          <w:p w14:paraId="7AE802FB" w14:textId="38408C8D" w:rsidR="008A70EB" w:rsidRDefault="008A70EB" w:rsidP="00BE0096">
            <w:pPr>
              <w:rPr>
                <w:color w:val="2F5496"/>
                <w:sz w:val="24"/>
                <w:szCs w:val="24"/>
              </w:rPr>
            </w:pPr>
          </w:p>
          <w:p w14:paraId="1F5CC5E8" w14:textId="4521101A" w:rsidR="00914F5D" w:rsidRDefault="00914F5D" w:rsidP="00BE0096">
            <w:pPr>
              <w:rPr>
                <w:color w:val="2F5496"/>
                <w:sz w:val="24"/>
                <w:szCs w:val="24"/>
              </w:rPr>
            </w:pPr>
          </w:p>
          <w:p w14:paraId="20737F7A" w14:textId="09EE307C" w:rsidR="00914F5D" w:rsidRDefault="00914F5D" w:rsidP="00BE0096">
            <w:pPr>
              <w:rPr>
                <w:color w:val="2F5496"/>
                <w:sz w:val="24"/>
                <w:szCs w:val="24"/>
              </w:rPr>
            </w:pPr>
          </w:p>
          <w:p w14:paraId="11C6AB43" w14:textId="77777777" w:rsidR="00914F5D" w:rsidRPr="00257B3D" w:rsidRDefault="00914F5D" w:rsidP="00BE0096">
            <w:pPr>
              <w:rPr>
                <w:color w:val="2F5496"/>
                <w:sz w:val="24"/>
                <w:szCs w:val="24"/>
              </w:rPr>
            </w:pPr>
          </w:p>
          <w:p w14:paraId="30213DE0" w14:textId="343AF0D2" w:rsidR="002A2796" w:rsidRPr="00257B3D" w:rsidRDefault="002A2796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to the beach </w:t>
            </w:r>
            <w:r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</w:tc>
        <w:tc>
          <w:tcPr>
            <w:tcW w:w="4536" w:type="dxa"/>
          </w:tcPr>
          <w:p w14:paraId="1E1B74F9" w14:textId="77777777" w:rsidR="000A522E" w:rsidRDefault="000A522E" w:rsidP="005E687C">
            <w:pPr>
              <w:rPr>
                <w:color w:val="2F5496"/>
                <w:sz w:val="24"/>
                <w:szCs w:val="24"/>
              </w:rPr>
            </w:pPr>
          </w:p>
          <w:p w14:paraId="5E5B5451" w14:textId="77777777" w:rsidR="000A522E" w:rsidRDefault="000A522E" w:rsidP="005E687C">
            <w:pPr>
              <w:rPr>
                <w:color w:val="2F5496"/>
                <w:sz w:val="24"/>
                <w:szCs w:val="24"/>
              </w:rPr>
            </w:pPr>
          </w:p>
          <w:p w14:paraId="60D4DED4" w14:textId="37B43351" w:rsidR="005E687C" w:rsidRDefault="005E687C" w:rsidP="005E687C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 xml:space="preserve">- forms of </w:t>
            </w:r>
            <w:proofErr w:type="spellStart"/>
            <w:r w:rsidRPr="00257B3D">
              <w:rPr>
                <w:i/>
                <w:iCs/>
                <w:color w:val="2F5496"/>
                <w:sz w:val="24"/>
                <w:szCs w:val="24"/>
              </w:rPr>
              <w:t>aller</w:t>
            </w:r>
            <w:proofErr w:type="spellEnd"/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257B3D">
              <w:rPr>
                <w:color w:val="2F5496"/>
                <w:sz w:val="24"/>
                <w:szCs w:val="24"/>
              </w:rPr>
              <w:t>(</w:t>
            </w:r>
            <w:r w:rsidR="00F73405">
              <w:rPr>
                <w:color w:val="2F5496"/>
                <w:sz w:val="24"/>
                <w:szCs w:val="24"/>
              </w:rPr>
              <w:t>1</w:t>
            </w:r>
            <w:r w:rsidR="00F73405" w:rsidRPr="00F73405">
              <w:rPr>
                <w:color w:val="2F5496"/>
                <w:sz w:val="24"/>
                <w:szCs w:val="24"/>
                <w:vertAlign w:val="superscript"/>
              </w:rPr>
              <w:t>st</w:t>
            </w:r>
            <w:r w:rsidRPr="00257B3D">
              <w:rPr>
                <w:color w:val="2F5496"/>
                <w:sz w:val="24"/>
                <w:szCs w:val="24"/>
                <w:vertAlign w:val="superscript"/>
              </w:rPr>
              <w:t xml:space="preserve"> </w:t>
            </w:r>
            <w:r w:rsidRPr="00257B3D">
              <w:rPr>
                <w:color w:val="2F5496"/>
                <w:sz w:val="24"/>
                <w:szCs w:val="24"/>
              </w:rPr>
              <w:t>pl)</w:t>
            </w:r>
            <w:r w:rsidR="00F73405">
              <w:rPr>
                <w:color w:val="2F5496"/>
                <w:sz w:val="24"/>
                <w:szCs w:val="24"/>
              </w:rPr>
              <w:t xml:space="preserve"> (2.2.4)</w:t>
            </w:r>
          </w:p>
          <w:p w14:paraId="6C5A1A54" w14:textId="2C0E3629" w:rsidR="006F4979" w:rsidRPr="00D2002E" w:rsidRDefault="006F4979" w:rsidP="006F4979">
            <w:pPr>
              <w:rPr>
                <w:color w:val="2F5496"/>
                <w:sz w:val="24"/>
                <w:szCs w:val="24"/>
              </w:rPr>
            </w:pPr>
            <w:r w:rsidRPr="00D2002E">
              <w:rPr>
                <w:color w:val="2F5496"/>
                <w:sz w:val="24"/>
                <w:szCs w:val="24"/>
              </w:rPr>
              <w:t xml:space="preserve">- present simple </w:t>
            </w:r>
            <w:r w:rsidR="00914F5D">
              <w:rPr>
                <w:color w:val="2F5496"/>
                <w:sz w:val="24"/>
                <w:szCs w:val="24"/>
              </w:rPr>
              <w:t xml:space="preserve">in French -&gt; present simple </w:t>
            </w:r>
            <w:r w:rsidR="000F228E">
              <w:rPr>
                <w:color w:val="2F5496"/>
                <w:sz w:val="24"/>
                <w:szCs w:val="24"/>
              </w:rPr>
              <w:t>(</w:t>
            </w:r>
            <w:r w:rsidR="00C432BF">
              <w:rPr>
                <w:color w:val="2F5496"/>
                <w:sz w:val="24"/>
                <w:szCs w:val="24"/>
              </w:rPr>
              <w:t xml:space="preserve">habitual </w:t>
            </w:r>
            <w:r w:rsidRPr="00D2002E">
              <w:rPr>
                <w:color w:val="2F5496"/>
                <w:sz w:val="24"/>
                <w:szCs w:val="24"/>
              </w:rPr>
              <w:t>aspect</w:t>
            </w:r>
            <w:r w:rsidR="00C432BF">
              <w:rPr>
                <w:color w:val="2F5496"/>
                <w:sz w:val="24"/>
                <w:szCs w:val="24"/>
              </w:rPr>
              <w:t>)</w:t>
            </w:r>
            <w:r w:rsidRPr="00D2002E">
              <w:rPr>
                <w:color w:val="2F5496"/>
                <w:sz w:val="24"/>
                <w:szCs w:val="24"/>
              </w:rPr>
              <w:t xml:space="preserve"> </w:t>
            </w:r>
            <w:r w:rsidR="00914F5D">
              <w:rPr>
                <w:color w:val="2F5496"/>
                <w:sz w:val="24"/>
                <w:szCs w:val="24"/>
              </w:rPr>
              <w:t xml:space="preserve">in English </w:t>
            </w:r>
            <w:r w:rsidRPr="00D2002E">
              <w:rPr>
                <w:color w:val="2F5496"/>
                <w:sz w:val="24"/>
                <w:szCs w:val="24"/>
              </w:rPr>
              <w:t>with ‘</w:t>
            </w:r>
            <w:r w:rsidR="00C01EB0">
              <w:rPr>
                <w:color w:val="2F5496"/>
                <w:sz w:val="24"/>
                <w:szCs w:val="24"/>
              </w:rPr>
              <w:t>sometimes</w:t>
            </w:r>
            <w:r>
              <w:rPr>
                <w:color w:val="2F5496"/>
                <w:sz w:val="24"/>
                <w:szCs w:val="24"/>
              </w:rPr>
              <w:t>’</w:t>
            </w:r>
            <w:r w:rsidR="001D7457">
              <w:rPr>
                <w:color w:val="2F5496"/>
                <w:sz w:val="24"/>
                <w:szCs w:val="24"/>
              </w:rPr>
              <w:t xml:space="preserve"> </w:t>
            </w:r>
            <w:r w:rsidR="00F73405">
              <w:rPr>
                <w:color w:val="2F5496"/>
                <w:sz w:val="24"/>
                <w:szCs w:val="24"/>
              </w:rPr>
              <w:t>(</w:t>
            </w:r>
            <w:r w:rsidR="002614A6">
              <w:rPr>
                <w:color w:val="2F5496"/>
                <w:sz w:val="24"/>
                <w:szCs w:val="24"/>
              </w:rPr>
              <w:t>2.2.2)</w:t>
            </w:r>
          </w:p>
          <w:p w14:paraId="45E67481" w14:textId="77777777" w:rsidR="008A70EB" w:rsidRDefault="008A70EB" w:rsidP="00BE0096">
            <w:pPr>
              <w:rPr>
                <w:color w:val="2F5496"/>
                <w:sz w:val="24"/>
                <w:szCs w:val="24"/>
              </w:rPr>
            </w:pPr>
          </w:p>
          <w:p w14:paraId="3B348E8B" w14:textId="77777777" w:rsidR="002A2796" w:rsidRDefault="005E687C" w:rsidP="00BE0096">
            <w:pPr>
              <w:rPr>
                <w:color w:val="2F5496"/>
                <w:sz w:val="24"/>
                <w:szCs w:val="24"/>
              </w:rPr>
            </w:pPr>
            <w:r w:rsidRPr="00624CE7">
              <w:rPr>
                <w:color w:val="2F5496"/>
                <w:sz w:val="24"/>
                <w:szCs w:val="24"/>
              </w:rPr>
              <w:t>- à</w:t>
            </w:r>
            <w:r w:rsidR="00A217B0" w:rsidRPr="00624CE7">
              <w:rPr>
                <w:color w:val="2F5496"/>
                <w:sz w:val="24"/>
                <w:szCs w:val="24"/>
              </w:rPr>
              <w:t xml:space="preserve"> + movement </w:t>
            </w:r>
            <w:r w:rsidR="00B561DD" w:rsidRPr="00624CE7">
              <w:rPr>
                <w:color w:val="2F5496"/>
                <w:sz w:val="24"/>
                <w:szCs w:val="24"/>
              </w:rPr>
              <w:t xml:space="preserve">towards a </w:t>
            </w:r>
            <w:r w:rsidR="00624CE7" w:rsidRPr="00624CE7">
              <w:rPr>
                <w:color w:val="2F5496"/>
                <w:sz w:val="24"/>
                <w:szCs w:val="24"/>
              </w:rPr>
              <w:t xml:space="preserve">place </w:t>
            </w:r>
            <w:r w:rsidR="002614A6">
              <w:rPr>
                <w:color w:val="2F5496"/>
                <w:sz w:val="24"/>
                <w:szCs w:val="24"/>
              </w:rPr>
              <w:t>meaning</w:t>
            </w:r>
            <w:r w:rsidR="00624CE7">
              <w:rPr>
                <w:color w:val="2F5496"/>
                <w:sz w:val="24"/>
                <w:szCs w:val="24"/>
              </w:rPr>
              <w:t xml:space="preserve"> </w:t>
            </w:r>
            <w:r w:rsidR="002614A6">
              <w:rPr>
                <w:color w:val="2F5496"/>
                <w:sz w:val="24"/>
                <w:szCs w:val="24"/>
              </w:rPr>
              <w:t>‘</w:t>
            </w:r>
            <w:r w:rsidR="00624CE7">
              <w:rPr>
                <w:i/>
                <w:iCs/>
                <w:color w:val="2F5496"/>
                <w:sz w:val="24"/>
                <w:szCs w:val="24"/>
              </w:rPr>
              <w:t>to</w:t>
            </w:r>
            <w:r w:rsidR="002614A6">
              <w:rPr>
                <w:color w:val="2F5496"/>
                <w:sz w:val="24"/>
                <w:szCs w:val="24"/>
              </w:rPr>
              <w:t>’ (2.2.5)</w:t>
            </w:r>
          </w:p>
          <w:p w14:paraId="064F83D0" w14:textId="1113AF30" w:rsidR="0046367C" w:rsidRPr="002614A6" w:rsidRDefault="0046367C" w:rsidP="00BE0096">
            <w:pPr>
              <w:rPr>
                <w:color w:val="2F5496"/>
                <w:sz w:val="24"/>
                <w:szCs w:val="24"/>
              </w:rPr>
            </w:pPr>
          </w:p>
        </w:tc>
      </w:tr>
      <w:tr w:rsidR="00426EB3" w14:paraId="7B9B43DF" w14:textId="77777777" w:rsidTr="00D2002E">
        <w:tc>
          <w:tcPr>
            <w:tcW w:w="2547" w:type="dxa"/>
          </w:tcPr>
          <w:p w14:paraId="25C3D07C" w14:textId="1E1897B1" w:rsidR="00426EB3" w:rsidRPr="00C95F8C" w:rsidRDefault="002A60F0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gramStart"/>
            <w:r>
              <w:rPr>
                <w:color w:val="2F5496"/>
                <w:sz w:val="24"/>
                <w:szCs w:val="24"/>
                <w:lang w:val="fr-FR"/>
              </w:rPr>
              <w:t>et</w:t>
            </w:r>
            <w:proofErr w:type="gramEnd"/>
            <w:r w:rsidR="00426EB3" w:rsidRPr="00257B3D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910DF9">
              <w:rPr>
                <w:color w:val="2F5496"/>
                <w:sz w:val="24"/>
                <w:szCs w:val="24"/>
                <w:lang w:val="fr-FR"/>
              </w:rPr>
              <w:t xml:space="preserve">nous </w:t>
            </w:r>
            <w:r w:rsidR="00426EB3" w:rsidRPr="00257B3D">
              <w:rPr>
                <w:color w:val="2F5496"/>
                <w:sz w:val="24"/>
                <w:szCs w:val="24"/>
                <w:lang w:val="fr-FR"/>
              </w:rPr>
              <w:t>faisons un</w:t>
            </w:r>
            <w:r w:rsidR="002D3D35">
              <w:rPr>
                <w:color w:val="2F5496"/>
                <w:sz w:val="24"/>
                <w:szCs w:val="24"/>
                <w:lang w:val="fr-FR"/>
              </w:rPr>
              <w:t>e</w:t>
            </w:r>
            <w:r w:rsidR="00426EB3" w:rsidRPr="00257B3D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2D3D35">
              <w:rPr>
                <w:color w:val="2F5496"/>
                <w:sz w:val="24"/>
                <w:szCs w:val="24"/>
                <w:lang w:val="fr-FR"/>
              </w:rPr>
              <w:t>promenade</w:t>
            </w:r>
            <w:r w:rsidR="00426EB3" w:rsidRPr="00257B3D">
              <w:rPr>
                <w:color w:val="2F5496"/>
                <w:sz w:val="24"/>
                <w:szCs w:val="24"/>
                <w:lang w:val="fr-FR"/>
              </w:rPr>
              <w:t xml:space="preserve"> en bateau</w:t>
            </w:r>
            <w:r w:rsidR="002A2796" w:rsidRPr="00257B3D">
              <w:rPr>
                <w:color w:val="2F5496"/>
                <w:sz w:val="24"/>
                <w:szCs w:val="24"/>
                <w:lang w:val="fr-FR"/>
              </w:rPr>
              <w:t> !</w:t>
            </w:r>
            <w:r w:rsidR="00C95F8C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C95F8C">
              <w:rPr>
                <w:b/>
                <w:bCs/>
                <w:color w:val="2F5496"/>
                <w:sz w:val="24"/>
                <w:szCs w:val="24"/>
                <w:lang w:val="fr-FR"/>
              </w:rPr>
              <w:t>[</w:t>
            </w:r>
            <w:r w:rsidR="00C01EB0">
              <w:rPr>
                <w:b/>
                <w:bCs/>
                <w:color w:val="2F5496"/>
                <w:sz w:val="24"/>
                <w:szCs w:val="24"/>
                <w:lang w:val="fr-FR"/>
              </w:rPr>
              <w:t>2</w:t>
            </w:r>
            <w:r w:rsidR="00C95F8C">
              <w:rPr>
                <w:b/>
                <w:bCs/>
                <w:color w:val="2F5496"/>
                <w:sz w:val="24"/>
                <w:szCs w:val="24"/>
                <w:lang w:val="fr-FR"/>
              </w:rPr>
              <w:t>]</w:t>
            </w:r>
          </w:p>
        </w:tc>
        <w:tc>
          <w:tcPr>
            <w:tcW w:w="3685" w:type="dxa"/>
          </w:tcPr>
          <w:p w14:paraId="4E8F54BE" w14:textId="5509D0A4" w:rsidR="00257B3D" w:rsidRPr="00E815E0" w:rsidRDefault="00C01EB0" w:rsidP="00BE0096">
            <w:pPr>
              <w:rPr>
                <w:color w:val="2F5496"/>
                <w:sz w:val="24"/>
                <w:szCs w:val="24"/>
              </w:rPr>
            </w:pPr>
            <w:r>
              <w:rPr>
                <w:i/>
                <w:iCs/>
                <w:color w:val="2F5496"/>
                <w:sz w:val="24"/>
                <w:szCs w:val="24"/>
              </w:rPr>
              <w:t>and</w:t>
            </w:r>
            <w:r w:rsidR="00426EB3"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910DF9">
              <w:rPr>
                <w:i/>
                <w:iCs/>
                <w:color w:val="2F5496"/>
                <w:sz w:val="24"/>
                <w:szCs w:val="24"/>
              </w:rPr>
              <w:t xml:space="preserve">we </w:t>
            </w:r>
            <w:r w:rsidR="00426EB3" w:rsidRPr="00257B3D">
              <w:rPr>
                <w:i/>
                <w:iCs/>
                <w:color w:val="2F5496"/>
                <w:sz w:val="24"/>
                <w:szCs w:val="24"/>
              </w:rPr>
              <w:t xml:space="preserve">do </w:t>
            </w:r>
            <w:r w:rsidR="00257B3D"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="00D2002E">
              <w:rPr>
                <w:b/>
                <w:bCs/>
                <w:color w:val="2F5496"/>
                <w:sz w:val="24"/>
                <w:szCs w:val="24"/>
              </w:rPr>
              <w:t xml:space="preserve"> </w:t>
            </w:r>
            <w:r w:rsidR="00D2002E" w:rsidRPr="00E815E0">
              <w:rPr>
                <w:color w:val="2F5496"/>
                <w:sz w:val="24"/>
                <w:szCs w:val="24"/>
              </w:rPr>
              <w:t>(</w:t>
            </w:r>
            <w:r>
              <w:rPr>
                <w:i/>
                <w:iCs/>
                <w:color w:val="2F5496"/>
                <w:sz w:val="24"/>
                <w:szCs w:val="24"/>
              </w:rPr>
              <w:t>and</w:t>
            </w:r>
            <w:r w:rsidR="00910DF9">
              <w:rPr>
                <w:i/>
                <w:iCs/>
                <w:color w:val="2F5496"/>
                <w:sz w:val="24"/>
                <w:szCs w:val="24"/>
              </w:rPr>
              <w:t xml:space="preserve"> we</w:t>
            </w:r>
            <w:r w:rsidR="00D2002E" w:rsidRPr="00BF75B1">
              <w:rPr>
                <w:i/>
                <w:iCs/>
                <w:color w:val="2F5496"/>
                <w:sz w:val="24"/>
                <w:szCs w:val="24"/>
              </w:rPr>
              <w:t xml:space="preserve"> are doing </w:t>
            </w:r>
            <w:r w:rsidR="00D2002E" w:rsidRPr="00BF75B1">
              <w:rPr>
                <w:b/>
                <w:bCs/>
                <w:i/>
                <w:iCs/>
                <w:color w:val="2F5496"/>
                <w:sz w:val="24"/>
                <w:szCs w:val="24"/>
              </w:rPr>
              <w:t>[0.5]</w:t>
            </w:r>
            <w:r w:rsidR="00BF75B1" w:rsidRPr="00E815E0">
              <w:rPr>
                <w:color w:val="2F5496"/>
                <w:sz w:val="24"/>
                <w:szCs w:val="24"/>
              </w:rPr>
              <w:t>)</w:t>
            </w:r>
          </w:p>
          <w:p w14:paraId="13FF38F2" w14:textId="77777777" w:rsidR="008A70EB" w:rsidRPr="00257B3D" w:rsidRDefault="008A70EB" w:rsidP="00BE0096">
            <w:pPr>
              <w:rPr>
                <w:color w:val="2F5496"/>
                <w:sz w:val="24"/>
                <w:szCs w:val="24"/>
              </w:rPr>
            </w:pPr>
          </w:p>
          <w:p w14:paraId="5964F4E4" w14:textId="6A9543B3" w:rsidR="00426EB3" w:rsidRDefault="00426EB3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a </w:t>
            </w:r>
            <w:r w:rsidR="00910DF9">
              <w:rPr>
                <w:i/>
                <w:iCs/>
                <w:color w:val="2F5496"/>
                <w:sz w:val="24"/>
                <w:szCs w:val="24"/>
              </w:rPr>
              <w:t xml:space="preserve">trip/ride 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by boat </w:t>
            </w:r>
            <w:r w:rsidR="00E815E0" w:rsidRPr="00E815E0">
              <w:rPr>
                <w:i/>
                <w:iCs/>
                <w:color w:val="2F5496"/>
                <w:sz w:val="24"/>
                <w:szCs w:val="24"/>
                <w:u w:val="single"/>
              </w:rPr>
              <w:t>OR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a boat </w:t>
            </w:r>
            <w:r w:rsidR="00910DF9">
              <w:rPr>
                <w:i/>
                <w:iCs/>
                <w:color w:val="2F5496"/>
                <w:sz w:val="24"/>
                <w:szCs w:val="24"/>
              </w:rPr>
              <w:t>trip/ride</w:t>
            </w:r>
            <w:r w:rsidR="008C7475">
              <w:rPr>
                <w:i/>
                <w:iCs/>
                <w:color w:val="2F5496"/>
                <w:sz w:val="24"/>
                <w:szCs w:val="24"/>
              </w:rPr>
              <w:t>!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  <w:p w14:paraId="6421EB5D" w14:textId="23359369" w:rsidR="0046367C" w:rsidRPr="00257B3D" w:rsidRDefault="0046367C" w:rsidP="00BE0096">
            <w:pPr>
              <w:rPr>
                <w:color w:val="2F5496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E88146" w14:textId="1294E3EC" w:rsidR="00426EB3" w:rsidRDefault="00426EB3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 xml:space="preserve">- forms of 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>faire</w:t>
            </w:r>
            <w:r w:rsidRPr="00257B3D">
              <w:rPr>
                <w:color w:val="2F5496"/>
                <w:sz w:val="24"/>
                <w:szCs w:val="24"/>
              </w:rPr>
              <w:t xml:space="preserve"> (</w:t>
            </w:r>
            <w:r w:rsidR="0038402F">
              <w:rPr>
                <w:color w:val="2F5496"/>
                <w:sz w:val="24"/>
                <w:szCs w:val="24"/>
              </w:rPr>
              <w:t>1</w:t>
            </w:r>
            <w:r w:rsidR="0038402F" w:rsidRPr="00F73405">
              <w:rPr>
                <w:color w:val="2F5496"/>
                <w:sz w:val="24"/>
                <w:szCs w:val="24"/>
                <w:vertAlign w:val="superscript"/>
              </w:rPr>
              <w:t>st</w:t>
            </w:r>
            <w:r w:rsidR="0038402F" w:rsidRPr="00257B3D">
              <w:rPr>
                <w:color w:val="2F5496"/>
                <w:sz w:val="24"/>
                <w:szCs w:val="24"/>
                <w:vertAlign w:val="superscript"/>
              </w:rPr>
              <w:t xml:space="preserve"> </w:t>
            </w:r>
            <w:r w:rsidRPr="00257B3D">
              <w:rPr>
                <w:color w:val="2F5496"/>
                <w:sz w:val="24"/>
                <w:szCs w:val="24"/>
              </w:rPr>
              <w:t>pl)</w:t>
            </w:r>
            <w:r w:rsidR="0038402F">
              <w:rPr>
                <w:color w:val="2F5496"/>
                <w:sz w:val="24"/>
                <w:szCs w:val="24"/>
              </w:rPr>
              <w:t xml:space="preserve"> (2.1.4)</w:t>
            </w:r>
          </w:p>
          <w:p w14:paraId="3DBFCC1C" w14:textId="19D9046F" w:rsidR="006F4979" w:rsidRDefault="006F4979" w:rsidP="00BE0096">
            <w:pPr>
              <w:rPr>
                <w:color w:val="2F5496"/>
                <w:sz w:val="24"/>
                <w:szCs w:val="24"/>
              </w:rPr>
            </w:pPr>
            <w:r w:rsidRPr="00D2002E">
              <w:rPr>
                <w:color w:val="2F5496"/>
                <w:sz w:val="24"/>
                <w:szCs w:val="24"/>
              </w:rPr>
              <w:t xml:space="preserve">- present simple </w:t>
            </w:r>
            <w:r w:rsidR="00914F5D">
              <w:rPr>
                <w:color w:val="2F5496"/>
                <w:sz w:val="24"/>
                <w:szCs w:val="24"/>
              </w:rPr>
              <w:t xml:space="preserve">in French -&gt; present simple (habitual </w:t>
            </w:r>
            <w:r w:rsidR="00914F5D" w:rsidRPr="00D2002E">
              <w:rPr>
                <w:color w:val="2F5496"/>
                <w:sz w:val="24"/>
                <w:szCs w:val="24"/>
              </w:rPr>
              <w:t>aspect</w:t>
            </w:r>
            <w:r w:rsidR="00914F5D">
              <w:rPr>
                <w:color w:val="2F5496"/>
                <w:sz w:val="24"/>
                <w:szCs w:val="24"/>
              </w:rPr>
              <w:t>)</w:t>
            </w:r>
            <w:r w:rsidR="00914F5D" w:rsidRPr="00D2002E">
              <w:rPr>
                <w:color w:val="2F5496"/>
                <w:sz w:val="24"/>
                <w:szCs w:val="24"/>
              </w:rPr>
              <w:t xml:space="preserve"> </w:t>
            </w:r>
            <w:r w:rsidR="00914F5D">
              <w:rPr>
                <w:color w:val="2F5496"/>
                <w:sz w:val="24"/>
                <w:szCs w:val="24"/>
              </w:rPr>
              <w:t xml:space="preserve">in English </w:t>
            </w:r>
            <w:r w:rsidRPr="00D2002E">
              <w:rPr>
                <w:color w:val="2F5496"/>
                <w:sz w:val="24"/>
                <w:szCs w:val="24"/>
              </w:rPr>
              <w:t>with ‘</w:t>
            </w:r>
            <w:r>
              <w:rPr>
                <w:color w:val="2F5496"/>
                <w:sz w:val="24"/>
                <w:szCs w:val="24"/>
              </w:rPr>
              <w:t>sometimes’</w:t>
            </w:r>
            <w:r w:rsidR="0038402F">
              <w:rPr>
                <w:color w:val="2F5496"/>
                <w:sz w:val="24"/>
                <w:szCs w:val="24"/>
              </w:rPr>
              <w:t xml:space="preserve"> </w:t>
            </w:r>
            <w:r w:rsidR="001D7457">
              <w:rPr>
                <w:color w:val="2F5496"/>
                <w:sz w:val="24"/>
                <w:szCs w:val="24"/>
              </w:rPr>
              <w:t>(2.2.2)</w:t>
            </w:r>
          </w:p>
          <w:p w14:paraId="2DB45E88" w14:textId="69E4267A" w:rsidR="00426EB3" w:rsidRPr="00257B3D" w:rsidRDefault="00426EB3" w:rsidP="00BE0096">
            <w:pPr>
              <w:rPr>
                <w:color w:val="2F5496"/>
                <w:sz w:val="24"/>
                <w:szCs w:val="24"/>
              </w:rPr>
            </w:pPr>
            <w:r w:rsidRPr="00C01EB0">
              <w:rPr>
                <w:color w:val="2F5496"/>
                <w:sz w:val="24"/>
                <w:szCs w:val="24"/>
              </w:rPr>
              <w:t xml:space="preserve">- </w:t>
            </w:r>
            <w:proofErr w:type="spellStart"/>
            <w:r w:rsidRPr="00C01EB0">
              <w:rPr>
                <w:i/>
                <w:iCs/>
                <w:color w:val="2F5496"/>
                <w:sz w:val="24"/>
                <w:szCs w:val="24"/>
              </w:rPr>
              <w:t>en</w:t>
            </w:r>
            <w:proofErr w:type="spellEnd"/>
            <w:r w:rsidRPr="00C01EB0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257B3D">
              <w:rPr>
                <w:color w:val="2F5496"/>
                <w:sz w:val="24"/>
                <w:szCs w:val="24"/>
              </w:rPr>
              <w:t>+ transport meaning ‘by’</w:t>
            </w:r>
            <w:r w:rsidR="00E7151C">
              <w:rPr>
                <w:color w:val="2F5496"/>
                <w:sz w:val="24"/>
                <w:szCs w:val="24"/>
              </w:rPr>
              <w:t xml:space="preserve"> (2.2.4)</w:t>
            </w:r>
          </w:p>
        </w:tc>
      </w:tr>
      <w:bookmarkEnd w:id="1"/>
      <w:tr w:rsidR="00426EB3" w14:paraId="29736D69" w14:textId="77777777" w:rsidTr="00D2002E">
        <w:tc>
          <w:tcPr>
            <w:tcW w:w="2547" w:type="dxa"/>
          </w:tcPr>
          <w:p w14:paraId="0E87B242" w14:textId="49ED004C" w:rsidR="00426EB3" w:rsidRPr="00C95F8C" w:rsidRDefault="00426EB3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257B3D">
              <w:rPr>
                <w:color w:val="2F5496"/>
                <w:sz w:val="24"/>
                <w:szCs w:val="24"/>
                <w:lang w:val="fr-FR"/>
              </w:rPr>
              <w:t>Où vas-tu normalement en vacances ?</w:t>
            </w:r>
            <w:r w:rsidR="00C95F8C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C95F8C">
              <w:rPr>
                <w:b/>
                <w:bCs/>
                <w:color w:val="2F5496"/>
                <w:sz w:val="24"/>
                <w:szCs w:val="24"/>
                <w:lang w:val="fr-FR"/>
              </w:rPr>
              <w:t>[3]</w:t>
            </w:r>
          </w:p>
        </w:tc>
        <w:tc>
          <w:tcPr>
            <w:tcW w:w="3685" w:type="dxa"/>
          </w:tcPr>
          <w:p w14:paraId="4A030A43" w14:textId="078CEFA0" w:rsidR="00257B3D" w:rsidRDefault="00426EB3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Where </w:t>
            </w:r>
            <w:r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</w:p>
          <w:p w14:paraId="44D17CEE" w14:textId="77777777" w:rsidR="00D2002E" w:rsidRPr="00257B3D" w:rsidRDefault="00D2002E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  <w:p w14:paraId="7F337048" w14:textId="50069F8B" w:rsidR="001958B5" w:rsidRPr="00E815E0" w:rsidRDefault="00426EB3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do you normally go </w:t>
            </w:r>
            <w:r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E815E0">
              <w:rPr>
                <w:color w:val="2F5496"/>
                <w:sz w:val="24"/>
                <w:szCs w:val="24"/>
              </w:rPr>
              <w:t>(</w:t>
            </w:r>
            <w:r w:rsidR="001958B5">
              <w:rPr>
                <w:i/>
                <w:iCs/>
                <w:color w:val="2F5496"/>
                <w:sz w:val="24"/>
                <w:szCs w:val="24"/>
              </w:rPr>
              <w:t xml:space="preserve">are you normally going </w:t>
            </w:r>
            <w:r w:rsidR="001958B5">
              <w:rPr>
                <w:b/>
                <w:bCs/>
                <w:color w:val="2F5496"/>
                <w:sz w:val="24"/>
                <w:szCs w:val="24"/>
              </w:rPr>
              <w:t>[</w:t>
            </w:r>
            <w:proofErr w:type="gramStart"/>
            <w:r w:rsidR="001958B5">
              <w:rPr>
                <w:b/>
                <w:bCs/>
                <w:color w:val="2F5496"/>
                <w:sz w:val="24"/>
                <w:szCs w:val="24"/>
              </w:rPr>
              <w:t>0.5]</w:t>
            </w:r>
            <w:r w:rsidR="00E815E0">
              <w:rPr>
                <w:color w:val="2F5496"/>
                <w:sz w:val="24"/>
                <w:szCs w:val="24"/>
              </w:rPr>
              <w:t>)</w:t>
            </w:r>
            <w:proofErr w:type="gramEnd"/>
          </w:p>
          <w:p w14:paraId="73A5CE18" w14:textId="77777777" w:rsidR="00D2002E" w:rsidRPr="001958B5" w:rsidRDefault="00D2002E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</w:p>
          <w:p w14:paraId="06B74C2E" w14:textId="409A098C" w:rsidR="00C95F8C" w:rsidRDefault="00426EB3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  <w:r w:rsidRPr="00257B3D">
              <w:rPr>
                <w:i/>
                <w:iCs/>
                <w:color w:val="2F5496"/>
                <w:sz w:val="24"/>
                <w:szCs w:val="24"/>
              </w:rPr>
              <w:t>on holiday</w:t>
            </w:r>
            <w:r w:rsidR="008C7475">
              <w:rPr>
                <w:i/>
                <w:iCs/>
                <w:color w:val="2F5496"/>
                <w:sz w:val="24"/>
                <w:szCs w:val="24"/>
              </w:rPr>
              <w:t>?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6304CB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257B3D">
              <w:rPr>
                <w:i/>
                <w:iCs/>
                <w:color w:val="2F5496"/>
                <w:sz w:val="24"/>
                <w:szCs w:val="24"/>
              </w:rPr>
              <w:t> </w:t>
            </w:r>
          </w:p>
          <w:p w14:paraId="06CE455A" w14:textId="111FA987" w:rsidR="009931CD" w:rsidRPr="00257B3D" w:rsidRDefault="009931CD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EE0D44" w14:textId="5F8BB290" w:rsidR="00D2002E" w:rsidRPr="00D20DD7" w:rsidRDefault="00D2002E" w:rsidP="00BE0096">
            <w:pPr>
              <w:rPr>
                <w:color w:val="2F5496"/>
                <w:sz w:val="24"/>
                <w:szCs w:val="24"/>
              </w:rPr>
            </w:pPr>
            <w:r w:rsidRPr="00D20DD7">
              <w:rPr>
                <w:color w:val="2F5496"/>
                <w:sz w:val="24"/>
                <w:szCs w:val="24"/>
              </w:rPr>
              <w:t>- question word + SVI</w:t>
            </w:r>
            <w:r w:rsidR="00E7151C">
              <w:rPr>
                <w:color w:val="2F5496"/>
                <w:sz w:val="24"/>
                <w:szCs w:val="24"/>
              </w:rPr>
              <w:t xml:space="preserve"> (3.1.3)</w:t>
            </w:r>
          </w:p>
          <w:p w14:paraId="03892D74" w14:textId="77777777" w:rsidR="00D2002E" w:rsidRPr="00D20DD7" w:rsidRDefault="00D2002E" w:rsidP="00BE0096">
            <w:pPr>
              <w:rPr>
                <w:color w:val="2F5496"/>
                <w:sz w:val="24"/>
                <w:szCs w:val="24"/>
              </w:rPr>
            </w:pPr>
          </w:p>
          <w:p w14:paraId="73F21743" w14:textId="5A04AA45" w:rsidR="00426EB3" w:rsidRPr="00D2002E" w:rsidRDefault="00426EB3" w:rsidP="00BE0096">
            <w:pPr>
              <w:rPr>
                <w:color w:val="2F5496"/>
                <w:sz w:val="24"/>
                <w:szCs w:val="24"/>
              </w:rPr>
            </w:pPr>
            <w:r w:rsidRPr="00D2002E">
              <w:rPr>
                <w:color w:val="2F5496"/>
                <w:sz w:val="24"/>
                <w:szCs w:val="24"/>
              </w:rPr>
              <w:t xml:space="preserve">- </w:t>
            </w:r>
            <w:r w:rsidR="00914F5D">
              <w:rPr>
                <w:color w:val="2F5496"/>
                <w:sz w:val="24"/>
                <w:szCs w:val="24"/>
              </w:rPr>
              <w:t xml:space="preserve">French </w:t>
            </w:r>
            <w:r w:rsidRPr="00D2002E">
              <w:rPr>
                <w:color w:val="2F5496"/>
                <w:sz w:val="24"/>
                <w:szCs w:val="24"/>
              </w:rPr>
              <w:t xml:space="preserve">present simple </w:t>
            </w:r>
            <w:r w:rsidR="00914F5D">
              <w:rPr>
                <w:color w:val="2F5496"/>
                <w:sz w:val="24"/>
                <w:szCs w:val="24"/>
              </w:rPr>
              <w:t xml:space="preserve">-&gt; English present simple (habitual </w:t>
            </w:r>
            <w:r w:rsidR="00D2002E" w:rsidRPr="00D2002E">
              <w:rPr>
                <w:color w:val="2F5496"/>
                <w:sz w:val="24"/>
                <w:szCs w:val="24"/>
              </w:rPr>
              <w:t>aspect</w:t>
            </w:r>
            <w:r w:rsidR="00914F5D">
              <w:rPr>
                <w:color w:val="2F5496"/>
                <w:sz w:val="24"/>
                <w:szCs w:val="24"/>
              </w:rPr>
              <w:t xml:space="preserve">) </w:t>
            </w:r>
            <w:r w:rsidR="00D2002E" w:rsidRPr="00D2002E">
              <w:rPr>
                <w:color w:val="2F5496"/>
                <w:sz w:val="24"/>
                <w:szCs w:val="24"/>
              </w:rPr>
              <w:t>with ‘n</w:t>
            </w:r>
            <w:r w:rsidR="00D2002E">
              <w:rPr>
                <w:color w:val="2F5496"/>
                <w:sz w:val="24"/>
                <w:szCs w:val="24"/>
              </w:rPr>
              <w:t>ormally’</w:t>
            </w:r>
            <w:r w:rsidR="00637215">
              <w:rPr>
                <w:color w:val="2F5496"/>
                <w:sz w:val="24"/>
                <w:szCs w:val="24"/>
              </w:rPr>
              <w:t xml:space="preserve"> (1.2.4)</w:t>
            </w:r>
          </w:p>
        </w:tc>
      </w:tr>
      <w:bookmarkEnd w:id="2"/>
    </w:tbl>
    <w:p w14:paraId="70AF89A6" w14:textId="77777777" w:rsidR="00ED01E8" w:rsidRDefault="00ED01E8" w:rsidP="00C6612F">
      <w:pPr>
        <w:rPr>
          <w:b/>
          <w:color w:val="2F5496" w:themeColor="accent5" w:themeShade="BF"/>
          <w:sz w:val="24"/>
          <w:szCs w:val="24"/>
        </w:rPr>
      </w:pPr>
    </w:p>
    <w:p w14:paraId="5F202926" w14:textId="77777777" w:rsidR="00ED01E8" w:rsidRDefault="00ED01E8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br w:type="page"/>
      </w:r>
    </w:p>
    <w:p w14:paraId="36DB5F76" w14:textId="19409EFE" w:rsidR="00C6612F" w:rsidRPr="004C48F6" w:rsidRDefault="00FF327D" w:rsidP="0084047B">
      <w:pPr>
        <w:pStyle w:val="Heading1"/>
        <w:rPr>
          <w:b w:val="0"/>
          <w:szCs w:val="24"/>
        </w:rPr>
      </w:pPr>
      <w:r>
        <w:rPr>
          <w:szCs w:val="24"/>
        </w:rPr>
        <w:t>SECTION</w:t>
      </w:r>
      <w:r w:rsidR="006948C4" w:rsidRPr="00D63FDE">
        <w:rPr>
          <w:szCs w:val="24"/>
        </w:rPr>
        <w:t xml:space="preserve"> </w:t>
      </w:r>
      <w:r w:rsidR="006948C4">
        <w:rPr>
          <w:szCs w:val="24"/>
        </w:rPr>
        <w:t>C (</w:t>
      </w:r>
      <w:r w:rsidR="00C51D9B">
        <w:rPr>
          <w:szCs w:val="24"/>
        </w:rPr>
        <w:t>WRITING</w:t>
      </w:r>
      <w:r w:rsidR="006948C4">
        <w:rPr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D20DD7" w:rsidRPr="00D63FDE" w14:paraId="48AE8861" w14:textId="77777777" w:rsidTr="00BE0096">
        <w:trPr>
          <w:trHeight w:val="190"/>
        </w:trPr>
        <w:tc>
          <w:tcPr>
            <w:tcW w:w="10737" w:type="dxa"/>
          </w:tcPr>
          <w:p w14:paraId="2C4AB27F" w14:textId="77777777" w:rsidR="00D20DD7" w:rsidRPr="00D63FDE" w:rsidRDefault="00D20DD7" w:rsidP="00BE0096">
            <w:pPr>
              <w:jc w:val="center"/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2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s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/ item = max.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2</w:t>
            </w:r>
            <w:r w:rsidRPr="00D63FDE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marks in total</w:t>
            </w:r>
          </w:p>
        </w:tc>
      </w:tr>
      <w:tr w:rsidR="00D20DD7" w:rsidRPr="00D63FDE" w14:paraId="2D0CD9E5" w14:textId="77777777" w:rsidTr="00BE0096">
        <w:trPr>
          <w:trHeight w:val="190"/>
        </w:trPr>
        <w:tc>
          <w:tcPr>
            <w:tcW w:w="10737" w:type="dxa"/>
          </w:tcPr>
          <w:p w14:paraId="07616175" w14:textId="77777777" w:rsidR="00914F5D" w:rsidRPr="006E7891" w:rsidRDefault="00914F5D" w:rsidP="00914F5D">
            <w:pPr>
              <w:rPr>
                <w:rFonts w:cs="Arial"/>
                <w:b/>
                <w:color w:val="2F5496" w:themeColor="accent5" w:themeShade="BF"/>
                <w:sz w:val="24"/>
                <w:szCs w:val="20"/>
              </w:rPr>
            </w:pPr>
            <w:r w:rsidRPr="008D6C6D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‘Phrase’ is 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taken to refer broadly to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groups of words that make up 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a noun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(including pronominal) phrase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, verb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phrase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, adverbial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phrase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, or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prepositional phrase.</w:t>
            </w:r>
          </w:p>
          <w:p w14:paraId="6AB2CDB3" w14:textId="77777777" w:rsidR="00D20DD7" w:rsidRDefault="00D20DD7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13F30397" w14:textId="0128057F" w:rsidR="00B704EF" w:rsidRDefault="00B704EF" w:rsidP="00B704EF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1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mark awarded where the meaning of a </w:t>
            </w:r>
            <w:r w:rsidR="002C5454">
              <w:rPr>
                <w:rFonts w:cs="Arial"/>
                <w:color w:val="2F5496" w:themeColor="accent5" w:themeShade="BF"/>
                <w:sz w:val="24"/>
                <w:szCs w:val="20"/>
              </w:rPr>
              <w:t>phrase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is fully communicated</w:t>
            </w:r>
            <w:r w:rsidR="00165D24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A111D5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and all or </w:t>
            </w:r>
            <w:r w:rsidR="00914F5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some </w:t>
            </w:r>
            <w:r w:rsidR="00A111D5">
              <w:rPr>
                <w:rFonts w:cs="Arial"/>
                <w:color w:val="2F5496" w:themeColor="accent5" w:themeShade="BF"/>
                <w:sz w:val="24"/>
                <w:szCs w:val="20"/>
              </w:rPr>
              <w:t>of the features</w:t>
            </w:r>
            <w:r w:rsidR="00A702BA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tested</w:t>
            </w:r>
            <w:r w:rsidR="00A111D5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are </w:t>
            </w:r>
            <w:r w:rsidR="00914F5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accurately </w:t>
            </w:r>
            <w:r w:rsidR="004841EB">
              <w:rPr>
                <w:rFonts w:cs="Arial"/>
                <w:color w:val="2F5496" w:themeColor="accent5" w:themeShade="BF"/>
                <w:sz w:val="24"/>
                <w:szCs w:val="20"/>
              </w:rPr>
              <w:t>produced</w:t>
            </w:r>
            <w:r w:rsidR="00A111D5"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6CDD7D76" w14:textId="77777777" w:rsidR="00B704EF" w:rsidRDefault="00B704EF" w:rsidP="00B704EF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08230E42" w14:textId="2D5B91BE" w:rsidR="00B704EF" w:rsidRDefault="00B704EF" w:rsidP="00B704EF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0.5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165D24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mark awarded where the meaning of </w:t>
            </w:r>
            <w:r w:rsidR="00FC4213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a </w:t>
            </w:r>
            <w:r w:rsidR="002C5454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phrase </w:t>
            </w:r>
            <w:r w:rsidR="00165D24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is communicated </w:t>
            </w:r>
            <w:r w:rsidR="00A702BA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but </w:t>
            </w:r>
            <w:r w:rsidR="00914F5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few </w:t>
            </w:r>
            <w:r w:rsidR="00A702BA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or none of the features tested are </w:t>
            </w:r>
            <w:r w:rsidR="00914F5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accurately </w:t>
            </w:r>
            <w:r w:rsidR="004841EB">
              <w:rPr>
                <w:rFonts w:cs="Arial"/>
                <w:color w:val="2F5496" w:themeColor="accent5" w:themeShade="BF"/>
                <w:sz w:val="24"/>
                <w:szCs w:val="20"/>
              </w:rPr>
              <w:t>produced</w:t>
            </w:r>
            <w:r w:rsidR="00A702BA"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43E6AD27" w14:textId="77777777" w:rsidR="00B704EF" w:rsidRDefault="00B704EF" w:rsidP="00B704EF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038D8D55" w14:textId="04493808" w:rsidR="00B704EF" w:rsidRDefault="00B704EF" w:rsidP="00B704EF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</w:t>
            </w:r>
            <w:r w:rsidR="00A702BA">
              <w:rPr>
                <w:rFonts w:cs="Arial"/>
                <w:color w:val="2F5496" w:themeColor="accent5" w:themeShade="BF"/>
                <w:sz w:val="24"/>
                <w:szCs w:val="20"/>
              </w:rPr>
              <w:t>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the meaning of a </w:t>
            </w:r>
            <w:r w:rsidR="002C5454">
              <w:rPr>
                <w:rFonts w:cs="Arial"/>
                <w:color w:val="2F5496" w:themeColor="accent5" w:themeShade="BF"/>
                <w:sz w:val="24"/>
                <w:szCs w:val="20"/>
              </w:rPr>
              <w:t>phrase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is not communicated.</w:t>
            </w:r>
          </w:p>
          <w:p w14:paraId="5B3937F4" w14:textId="77777777" w:rsidR="00B704EF" w:rsidRDefault="00B704EF" w:rsidP="00B704EF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3D24803B" w14:textId="596966B3" w:rsidR="00B704EF" w:rsidRPr="00CC0029" w:rsidRDefault="00B704EF" w:rsidP="00B704EF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NB: </w:t>
            </w:r>
            <w:r w:rsidR="00916EE1">
              <w:rPr>
                <w:rFonts w:cs="Arial"/>
                <w:color w:val="2F5496" w:themeColor="accent5" w:themeShade="BF"/>
                <w:sz w:val="24"/>
                <w:szCs w:val="20"/>
              </w:rPr>
              <w:t>This test is based on the NCELP scheme of work</w:t>
            </w:r>
            <w:r w:rsidR="00543E5B">
              <w:rPr>
                <w:rFonts w:cs="Arial"/>
                <w:color w:val="2F5496" w:themeColor="accent5" w:themeShade="BF"/>
                <w:sz w:val="24"/>
                <w:szCs w:val="20"/>
              </w:rPr>
              <w:t>. Thus,</w:t>
            </w:r>
            <w:r w:rsidR="00916EE1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the mark scheme below</w:t>
            </w:r>
            <w:r w:rsidR="00543E5B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916EE1">
              <w:rPr>
                <w:rFonts w:cs="Arial"/>
                <w:color w:val="2F5496" w:themeColor="accent5" w:themeShade="BF"/>
                <w:sz w:val="24"/>
                <w:szCs w:val="20"/>
              </w:rPr>
              <w:t>assumes no prior knowledge of French</w:t>
            </w:r>
            <w:r w:rsidR="00914F5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other than the language covered in the NCELP SOW</w:t>
            </w:r>
            <w:r w:rsidR="00916EE1"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5A4BE7EA" w14:textId="77777777" w:rsidR="00D20DD7" w:rsidRPr="00C67355" w:rsidRDefault="00D20DD7" w:rsidP="00BE0096">
            <w:pPr>
              <w:rPr>
                <w:rFonts w:cs="Arial"/>
                <w:b/>
                <w:color w:val="2F5496" w:themeColor="accent5" w:themeShade="BF"/>
                <w:szCs w:val="20"/>
              </w:rPr>
            </w:pPr>
          </w:p>
        </w:tc>
      </w:tr>
    </w:tbl>
    <w:p w14:paraId="25F20109" w14:textId="691D2ABC" w:rsidR="009A0D9F" w:rsidRPr="005B4B8C" w:rsidRDefault="009A0D9F" w:rsidP="00C6612F">
      <w:pPr>
        <w:rPr>
          <w:b/>
          <w:color w:val="2F5496" w:themeColor="accent5" w:themeShade="BF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3685"/>
        <w:gridCol w:w="4536"/>
      </w:tblGrid>
      <w:tr w:rsidR="00916EE1" w14:paraId="60AD69F1" w14:textId="77777777" w:rsidTr="00BE0096">
        <w:tc>
          <w:tcPr>
            <w:tcW w:w="2547" w:type="dxa"/>
          </w:tcPr>
          <w:p w14:paraId="78041E85" w14:textId="7358FEB8" w:rsidR="00916EE1" w:rsidRPr="00426EB3" w:rsidRDefault="00916EE1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L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1</w:t>
            </w:r>
          </w:p>
        </w:tc>
        <w:tc>
          <w:tcPr>
            <w:tcW w:w="3685" w:type="dxa"/>
          </w:tcPr>
          <w:p w14:paraId="5113C17C" w14:textId="77777777" w:rsidR="00916EE1" w:rsidRPr="00426EB3" w:rsidRDefault="00916EE1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spellStart"/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Suggest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ed</w:t>
            </w:r>
            <w:proofErr w:type="spellEnd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 translation</w:t>
            </w:r>
          </w:p>
        </w:tc>
        <w:tc>
          <w:tcPr>
            <w:tcW w:w="4536" w:type="dxa"/>
          </w:tcPr>
          <w:p w14:paraId="7DF2A4E9" w14:textId="75581B01" w:rsidR="00916EE1" w:rsidRPr="007849CC" w:rsidRDefault="00916EE1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7849CC">
              <w:rPr>
                <w:b/>
                <w:bCs/>
                <w:color w:val="2F5496"/>
                <w:sz w:val="24"/>
                <w:szCs w:val="24"/>
              </w:rPr>
              <w:t>Features tested</w:t>
            </w:r>
            <w:r w:rsidR="00914F5D" w:rsidRPr="007849CC">
              <w:rPr>
                <w:b/>
                <w:bCs/>
                <w:color w:val="2F5496"/>
                <w:sz w:val="24"/>
                <w:szCs w:val="24"/>
              </w:rPr>
              <w:t xml:space="preserve"> (week taught in NCELP SOW)</w:t>
            </w:r>
          </w:p>
        </w:tc>
      </w:tr>
      <w:tr w:rsidR="00916EE1" w14:paraId="529BF4D2" w14:textId="77777777" w:rsidTr="00BE0096">
        <w:tc>
          <w:tcPr>
            <w:tcW w:w="2547" w:type="dxa"/>
          </w:tcPr>
          <w:p w14:paraId="77C62095" w14:textId="61533EF2" w:rsidR="00916EE1" w:rsidRPr="008B2144" w:rsidRDefault="00C70156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>
              <w:rPr>
                <w:color w:val="2F5496"/>
                <w:sz w:val="24"/>
                <w:szCs w:val="24"/>
                <w:lang w:val="fr-FR"/>
              </w:rPr>
              <w:t xml:space="preserve">Hello,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it’s</w:t>
            </w:r>
            <w:proofErr w:type="spellEnd"/>
            <w:r w:rsidR="005D2BE0" w:rsidRPr="005D2BE0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gramStart"/>
            <w:r w:rsidR="005D2BE0" w:rsidRPr="005D2BE0">
              <w:rPr>
                <w:color w:val="2F5496"/>
                <w:sz w:val="24"/>
                <w:szCs w:val="24"/>
                <w:lang w:val="fr-FR"/>
              </w:rPr>
              <w:t>Amir!</w:t>
            </w:r>
            <w:proofErr w:type="gramEnd"/>
            <w:r w:rsidR="005D2BE0" w:rsidRPr="005D2BE0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916EE1">
              <w:rPr>
                <w:b/>
                <w:bCs/>
                <w:color w:val="2F5496"/>
                <w:sz w:val="24"/>
                <w:szCs w:val="24"/>
                <w:lang w:val="fr-FR"/>
              </w:rPr>
              <w:t>[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2</w:t>
            </w:r>
            <w:r w:rsidR="00916EE1">
              <w:rPr>
                <w:b/>
                <w:bCs/>
                <w:color w:val="2F5496"/>
                <w:sz w:val="24"/>
                <w:szCs w:val="24"/>
                <w:lang w:val="fr-FR"/>
              </w:rPr>
              <w:t>]</w:t>
            </w:r>
          </w:p>
        </w:tc>
        <w:tc>
          <w:tcPr>
            <w:tcW w:w="3685" w:type="dxa"/>
          </w:tcPr>
          <w:p w14:paraId="498CF0C0" w14:textId="3DD66A76" w:rsidR="00916EE1" w:rsidRPr="0053326A" w:rsidRDefault="00C70156" w:rsidP="00BE0096">
            <w:pPr>
              <w:rPr>
                <w:color w:val="2F5496"/>
                <w:sz w:val="24"/>
                <w:szCs w:val="24"/>
              </w:rPr>
            </w:pPr>
            <w:r>
              <w:rPr>
                <w:i/>
                <w:iCs/>
                <w:color w:val="2F5496"/>
                <w:sz w:val="24"/>
                <w:szCs w:val="24"/>
              </w:rPr>
              <w:t xml:space="preserve">Bonjour </w:t>
            </w:r>
            <w:r>
              <w:rPr>
                <w:b/>
                <w:bCs/>
                <w:color w:val="2F5496"/>
                <w:sz w:val="24"/>
                <w:szCs w:val="24"/>
              </w:rPr>
              <w:t>[1]</w:t>
            </w:r>
            <w:r>
              <w:rPr>
                <w:i/>
                <w:iCs/>
                <w:color w:val="2F5496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2F5496"/>
                <w:sz w:val="24"/>
                <w:szCs w:val="24"/>
              </w:rPr>
              <w:t>c’est</w:t>
            </w:r>
            <w:proofErr w:type="spellEnd"/>
            <w:r w:rsidR="0053326A" w:rsidRPr="0053326A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proofErr w:type="gramStart"/>
            <w:r w:rsidR="0053326A" w:rsidRPr="0053326A">
              <w:rPr>
                <w:i/>
                <w:iCs/>
                <w:color w:val="2F5496"/>
                <w:sz w:val="24"/>
                <w:szCs w:val="24"/>
              </w:rPr>
              <w:t>Amir !</w:t>
            </w:r>
            <w:proofErr w:type="gramEnd"/>
            <w:r w:rsidR="0053326A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53326A" w:rsidRPr="0053326A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</w:tc>
        <w:tc>
          <w:tcPr>
            <w:tcW w:w="4536" w:type="dxa"/>
          </w:tcPr>
          <w:p w14:paraId="252D36CC" w14:textId="61B41CB6" w:rsidR="00916EE1" w:rsidRPr="00257B3D" w:rsidRDefault="00916EE1" w:rsidP="00BE0096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>-</w:t>
            </w:r>
            <w:r w:rsidR="00C625E6">
              <w:rPr>
                <w:color w:val="2F5496"/>
                <w:sz w:val="24"/>
                <w:szCs w:val="24"/>
              </w:rPr>
              <w:t xml:space="preserve"> </w:t>
            </w:r>
            <w:r w:rsidR="00C625E6" w:rsidRPr="00C625E6">
              <w:rPr>
                <w:color w:val="2F5496"/>
                <w:sz w:val="24"/>
                <w:szCs w:val="24"/>
              </w:rPr>
              <w:t xml:space="preserve">forms of </w:t>
            </w:r>
            <w:proofErr w:type="spellStart"/>
            <w:r w:rsidR="00C625E6" w:rsidRPr="00C625E6">
              <w:rPr>
                <w:color w:val="2F5496"/>
                <w:sz w:val="24"/>
                <w:szCs w:val="24"/>
              </w:rPr>
              <w:t>être</w:t>
            </w:r>
            <w:proofErr w:type="spellEnd"/>
            <w:r w:rsidR="00C625E6" w:rsidRPr="00C625E6">
              <w:rPr>
                <w:color w:val="2F5496"/>
                <w:sz w:val="24"/>
                <w:szCs w:val="24"/>
              </w:rPr>
              <w:t xml:space="preserve"> (1</w:t>
            </w:r>
            <w:r w:rsidR="00C625E6" w:rsidRPr="00637215">
              <w:rPr>
                <w:color w:val="2F5496"/>
                <w:sz w:val="24"/>
                <w:szCs w:val="24"/>
                <w:vertAlign w:val="superscript"/>
              </w:rPr>
              <w:t>st</w:t>
            </w:r>
            <w:r w:rsidR="00637215">
              <w:rPr>
                <w:color w:val="2F5496"/>
                <w:sz w:val="24"/>
                <w:szCs w:val="24"/>
              </w:rPr>
              <w:t xml:space="preserve"> </w:t>
            </w:r>
            <w:r w:rsidR="00C625E6" w:rsidRPr="00C625E6">
              <w:rPr>
                <w:color w:val="2F5496"/>
                <w:sz w:val="24"/>
                <w:szCs w:val="24"/>
              </w:rPr>
              <w:t>sing)</w:t>
            </w:r>
            <w:r w:rsidR="00637215">
              <w:rPr>
                <w:color w:val="2F5496"/>
                <w:sz w:val="24"/>
                <w:szCs w:val="24"/>
              </w:rPr>
              <w:t xml:space="preserve"> (1.1.1)</w:t>
            </w:r>
          </w:p>
        </w:tc>
      </w:tr>
      <w:tr w:rsidR="00916EE1" w14:paraId="4C9A9CAE" w14:textId="77777777" w:rsidTr="00BE0096">
        <w:tc>
          <w:tcPr>
            <w:tcW w:w="2547" w:type="dxa"/>
          </w:tcPr>
          <w:p w14:paraId="440BF3CE" w14:textId="28BB1AF0" w:rsidR="00916EE1" w:rsidRPr="007F15AB" w:rsidRDefault="007F15AB" w:rsidP="007F15AB">
            <w:pPr>
              <w:rPr>
                <w:color w:val="2F5496"/>
                <w:sz w:val="24"/>
                <w:szCs w:val="24"/>
              </w:rPr>
            </w:pPr>
            <w:r w:rsidRPr="007F15AB">
              <w:rPr>
                <w:color w:val="2F5496"/>
                <w:sz w:val="24"/>
                <w:szCs w:val="24"/>
              </w:rPr>
              <w:t xml:space="preserve">I have a sister, </w:t>
            </w:r>
            <w:proofErr w:type="spellStart"/>
            <w:r w:rsidRPr="007F15AB">
              <w:rPr>
                <w:color w:val="2F5496"/>
                <w:sz w:val="24"/>
                <w:szCs w:val="24"/>
              </w:rPr>
              <w:t>Noura</w:t>
            </w:r>
            <w:proofErr w:type="spellEnd"/>
            <w:r w:rsidRPr="007F15AB">
              <w:rPr>
                <w:color w:val="2F5496"/>
                <w:sz w:val="24"/>
                <w:szCs w:val="24"/>
              </w:rPr>
              <w:t>.</w:t>
            </w:r>
            <w:r>
              <w:rPr>
                <w:color w:val="2F5496"/>
                <w:sz w:val="24"/>
                <w:szCs w:val="24"/>
              </w:rPr>
              <w:t xml:space="preserve"> </w:t>
            </w:r>
            <w:r w:rsidR="00916EE1">
              <w:rPr>
                <w:b/>
                <w:bCs/>
                <w:color w:val="2F5496"/>
                <w:sz w:val="24"/>
                <w:szCs w:val="24"/>
                <w:lang w:val="fr-FR"/>
              </w:rPr>
              <w:t>[2]</w:t>
            </w:r>
          </w:p>
        </w:tc>
        <w:tc>
          <w:tcPr>
            <w:tcW w:w="3685" w:type="dxa"/>
          </w:tcPr>
          <w:p w14:paraId="11F36B8A" w14:textId="77777777" w:rsidR="004058A7" w:rsidRDefault="004058A7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r w:rsidRPr="004058A7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J’ai </w:t>
            </w:r>
            <w:r w:rsidRPr="004058A7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  <w:r w:rsidRPr="004058A7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</w:p>
          <w:p w14:paraId="1D457234" w14:textId="3E9BE05E" w:rsidR="00916EE1" w:rsidRPr="00257B3D" w:rsidRDefault="004058A7" w:rsidP="00BE0096">
            <w:pPr>
              <w:rPr>
                <w:color w:val="2F5496"/>
                <w:sz w:val="24"/>
                <w:szCs w:val="24"/>
              </w:rPr>
            </w:pPr>
            <w:proofErr w:type="gramStart"/>
            <w:r w:rsidRPr="004058A7">
              <w:rPr>
                <w:i/>
                <w:iCs/>
                <w:color w:val="2F5496"/>
                <w:sz w:val="24"/>
                <w:szCs w:val="24"/>
                <w:lang w:val="fr-FR"/>
              </w:rPr>
              <w:t>une</w:t>
            </w:r>
            <w:proofErr w:type="gramEnd"/>
            <w:r w:rsidRPr="004058A7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sœu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>r, Noura</w:t>
            </w:r>
            <w:r w:rsidR="00F9662F">
              <w:rPr>
                <w:i/>
                <w:iCs/>
                <w:color w:val="2F5496"/>
                <w:sz w:val="24"/>
                <w:szCs w:val="24"/>
                <w:lang w:val="fr-FR"/>
              </w:rPr>
              <w:t>.</w:t>
            </w:r>
            <w:r w:rsidRPr="004058A7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Pr="004058A7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</w:p>
        </w:tc>
        <w:tc>
          <w:tcPr>
            <w:tcW w:w="4536" w:type="dxa"/>
          </w:tcPr>
          <w:p w14:paraId="47CE2194" w14:textId="7142AE79" w:rsidR="00916EE1" w:rsidRDefault="00D134DD" w:rsidP="00D134DD">
            <w:pPr>
              <w:rPr>
                <w:color w:val="2F5496"/>
                <w:sz w:val="24"/>
                <w:szCs w:val="24"/>
              </w:rPr>
            </w:pPr>
            <w:r w:rsidRPr="00D134DD">
              <w:rPr>
                <w:color w:val="2F5496"/>
                <w:sz w:val="24"/>
                <w:szCs w:val="24"/>
              </w:rPr>
              <w:t xml:space="preserve">- forms of </w:t>
            </w:r>
            <w:proofErr w:type="spellStart"/>
            <w:r w:rsidRPr="00D134DD">
              <w:rPr>
                <w:i/>
                <w:iCs/>
                <w:color w:val="2F5496"/>
                <w:sz w:val="24"/>
                <w:szCs w:val="24"/>
              </w:rPr>
              <w:t>avoir</w:t>
            </w:r>
            <w:proofErr w:type="spellEnd"/>
            <w:r w:rsidRPr="00D134DD">
              <w:rPr>
                <w:color w:val="2F5496"/>
                <w:sz w:val="24"/>
                <w:szCs w:val="24"/>
              </w:rPr>
              <w:t xml:space="preserve"> (1</w:t>
            </w:r>
            <w:r w:rsidRPr="00D134DD">
              <w:rPr>
                <w:color w:val="2F5496"/>
                <w:sz w:val="24"/>
                <w:szCs w:val="24"/>
                <w:vertAlign w:val="superscript"/>
              </w:rPr>
              <w:t xml:space="preserve">st </w:t>
            </w:r>
            <w:r w:rsidRPr="00D134DD">
              <w:rPr>
                <w:color w:val="2F5496"/>
                <w:sz w:val="24"/>
                <w:szCs w:val="24"/>
              </w:rPr>
              <w:t>sing)</w:t>
            </w:r>
            <w:r w:rsidR="00637215">
              <w:rPr>
                <w:color w:val="2F5496"/>
                <w:sz w:val="24"/>
                <w:szCs w:val="24"/>
              </w:rPr>
              <w:t xml:space="preserve"> (</w:t>
            </w:r>
            <w:r w:rsidR="001D200F">
              <w:rPr>
                <w:color w:val="2F5496"/>
                <w:sz w:val="24"/>
                <w:szCs w:val="24"/>
              </w:rPr>
              <w:t>1.1.3)</w:t>
            </w:r>
          </w:p>
          <w:p w14:paraId="0C3AF376" w14:textId="7FB29104" w:rsidR="00D134DD" w:rsidRPr="004F1816" w:rsidRDefault="00D134DD" w:rsidP="00D134DD">
            <w:pPr>
              <w:rPr>
                <w:color w:val="2F5496"/>
                <w:sz w:val="24"/>
                <w:szCs w:val="24"/>
              </w:rPr>
            </w:pPr>
            <w:r w:rsidRPr="00257B3D">
              <w:rPr>
                <w:color w:val="2F5496"/>
                <w:sz w:val="24"/>
                <w:szCs w:val="24"/>
              </w:rPr>
              <w:t xml:space="preserve">- </w:t>
            </w:r>
            <w:r w:rsidRPr="00D134DD">
              <w:rPr>
                <w:color w:val="2F5496"/>
                <w:sz w:val="24"/>
                <w:szCs w:val="24"/>
              </w:rPr>
              <w:t>indefinite articles</w:t>
            </w:r>
            <w:r w:rsidR="001D200F">
              <w:rPr>
                <w:color w:val="2F5496"/>
                <w:sz w:val="24"/>
                <w:szCs w:val="24"/>
              </w:rPr>
              <w:t xml:space="preserve"> (1.1.3)</w:t>
            </w:r>
          </w:p>
        </w:tc>
      </w:tr>
      <w:tr w:rsidR="00916EE1" w14:paraId="42D74F8A" w14:textId="77777777" w:rsidTr="00BE0096">
        <w:tc>
          <w:tcPr>
            <w:tcW w:w="2547" w:type="dxa"/>
          </w:tcPr>
          <w:p w14:paraId="62799C7F" w14:textId="302E7939" w:rsidR="00916EE1" w:rsidRPr="00760314" w:rsidRDefault="00FB3B84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760314">
              <w:rPr>
                <w:color w:val="2F5496"/>
                <w:sz w:val="24"/>
                <w:szCs w:val="24"/>
              </w:rPr>
              <w:t>She is</w:t>
            </w:r>
            <w:r w:rsidR="007849CC">
              <w:rPr>
                <w:color w:val="2F5496"/>
                <w:sz w:val="24"/>
                <w:szCs w:val="24"/>
              </w:rPr>
              <w:t xml:space="preserve"> a</w:t>
            </w:r>
            <w:r w:rsidRPr="00760314">
              <w:rPr>
                <w:color w:val="2F5496"/>
                <w:sz w:val="24"/>
                <w:szCs w:val="24"/>
              </w:rPr>
              <w:t xml:space="preserve"> nice and very intelligen</w:t>
            </w:r>
            <w:r w:rsidR="007C5211">
              <w:rPr>
                <w:color w:val="2F5496"/>
                <w:sz w:val="24"/>
                <w:szCs w:val="24"/>
              </w:rPr>
              <w:t>t girl</w:t>
            </w:r>
            <w:r w:rsidR="00916EE1" w:rsidRPr="00760314">
              <w:rPr>
                <w:color w:val="2F5496"/>
                <w:sz w:val="24"/>
                <w:szCs w:val="24"/>
              </w:rPr>
              <w:t xml:space="preserve">! </w:t>
            </w:r>
            <w:r w:rsidR="00916EE1" w:rsidRPr="00760314">
              <w:rPr>
                <w:b/>
                <w:bCs/>
                <w:color w:val="2F5496"/>
                <w:sz w:val="24"/>
                <w:szCs w:val="24"/>
              </w:rPr>
              <w:t>[3]</w:t>
            </w:r>
          </w:p>
        </w:tc>
        <w:tc>
          <w:tcPr>
            <w:tcW w:w="3685" w:type="dxa"/>
          </w:tcPr>
          <w:p w14:paraId="4773F4EC" w14:textId="251EDA08" w:rsidR="00004C5D" w:rsidRPr="007C5211" w:rsidRDefault="00760314" w:rsidP="00BE0096">
            <w:pPr>
              <w:rPr>
                <w:i/>
                <w:iCs/>
                <w:color w:val="2F5496"/>
                <w:sz w:val="24"/>
                <w:szCs w:val="24"/>
                <w:u w:val="single"/>
                <w:lang w:val="fr-FR"/>
              </w:rPr>
            </w:pPr>
            <w:r w:rsidRPr="00760314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Elle est </w:t>
            </w:r>
            <w:r w:rsidRPr="00760314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  <w:r w:rsidR="007C5211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7C5211">
              <w:rPr>
                <w:i/>
                <w:iCs/>
                <w:color w:val="2F5496"/>
                <w:sz w:val="24"/>
                <w:szCs w:val="24"/>
                <w:lang w:val="fr-FR"/>
              </w:rPr>
              <w:t>une fille</w:t>
            </w:r>
          </w:p>
          <w:p w14:paraId="65FF3C90" w14:textId="77777777" w:rsidR="00004C5D" w:rsidRDefault="00760314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proofErr w:type="gramStart"/>
            <w:r w:rsidRPr="00760314">
              <w:rPr>
                <w:i/>
                <w:iCs/>
                <w:color w:val="2F5496"/>
                <w:sz w:val="24"/>
                <w:szCs w:val="24"/>
                <w:lang w:val="fr-FR"/>
              </w:rPr>
              <w:t>sympa</w:t>
            </w:r>
            <w:proofErr w:type="gramEnd"/>
            <w:r w:rsidRPr="00760314">
              <w:rPr>
                <w:i/>
                <w:iCs/>
                <w:color w:val="2F5496"/>
                <w:sz w:val="24"/>
                <w:szCs w:val="24"/>
                <w:lang w:val="fr-FR"/>
              </w:rPr>
              <w:t>(</w:t>
            </w:r>
            <w:proofErr w:type="spellStart"/>
            <w:r w:rsidRPr="00760314">
              <w:rPr>
                <w:i/>
                <w:iCs/>
                <w:color w:val="2F5496"/>
                <w:sz w:val="24"/>
                <w:szCs w:val="24"/>
                <w:lang w:val="fr-FR"/>
              </w:rPr>
              <w:t>thique</w:t>
            </w:r>
            <w:proofErr w:type="spellEnd"/>
            <w:r w:rsidRPr="00760314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) </w:t>
            </w:r>
            <w:r w:rsidRPr="00004C5D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  <w:r w:rsidRPr="00760314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</w:p>
          <w:p w14:paraId="16D561D4" w14:textId="006D7DC2" w:rsidR="00916EE1" w:rsidRPr="00004C5D" w:rsidRDefault="00760314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proofErr w:type="gramStart"/>
            <w:r w:rsidRPr="00760314">
              <w:rPr>
                <w:i/>
                <w:iCs/>
                <w:color w:val="2F5496"/>
                <w:sz w:val="24"/>
                <w:szCs w:val="24"/>
                <w:lang w:val="fr-FR"/>
              </w:rPr>
              <w:t>et</w:t>
            </w:r>
            <w:proofErr w:type="gramEnd"/>
            <w:r w:rsidRPr="00760314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très intelligente</w:t>
            </w:r>
            <w:r w:rsidR="00F9662F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 ! </w:t>
            </w:r>
            <w:r w:rsidRPr="00004C5D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</w:p>
          <w:p w14:paraId="1316BF4F" w14:textId="77777777" w:rsidR="00916EE1" w:rsidRPr="00004C5D" w:rsidRDefault="00916EE1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</w:p>
        </w:tc>
        <w:tc>
          <w:tcPr>
            <w:tcW w:w="4536" w:type="dxa"/>
          </w:tcPr>
          <w:p w14:paraId="3DEF385A" w14:textId="5322930E" w:rsidR="00B20008" w:rsidRPr="00B20008" w:rsidRDefault="00B20008" w:rsidP="00B20008">
            <w:pPr>
              <w:rPr>
                <w:color w:val="2F5496"/>
                <w:sz w:val="24"/>
                <w:szCs w:val="24"/>
              </w:rPr>
            </w:pPr>
            <w:r w:rsidRPr="00B20008">
              <w:rPr>
                <w:color w:val="2F5496"/>
                <w:sz w:val="24"/>
                <w:szCs w:val="24"/>
              </w:rPr>
              <w:t xml:space="preserve">- forms of </w:t>
            </w:r>
            <w:proofErr w:type="spellStart"/>
            <w:r w:rsidRPr="00B20008">
              <w:rPr>
                <w:color w:val="2F5496"/>
                <w:sz w:val="24"/>
                <w:szCs w:val="24"/>
              </w:rPr>
              <w:t>être</w:t>
            </w:r>
            <w:proofErr w:type="spellEnd"/>
            <w:r w:rsidRPr="00B20008">
              <w:rPr>
                <w:color w:val="2F5496"/>
                <w:sz w:val="24"/>
                <w:szCs w:val="24"/>
              </w:rPr>
              <w:t xml:space="preserve"> (3</w:t>
            </w:r>
            <w:r w:rsidRPr="001D200F">
              <w:rPr>
                <w:color w:val="2F5496"/>
                <w:sz w:val="24"/>
                <w:szCs w:val="24"/>
                <w:vertAlign w:val="superscript"/>
              </w:rPr>
              <w:t>rd</w:t>
            </w:r>
            <w:r w:rsidR="001D200F">
              <w:rPr>
                <w:color w:val="2F5496"/>
                <w:sz w:val="24"/>
                <w:szCs w:val="24"/>
              </w:rPr>
              <w:t xml:space="preserve"> </w:t>
            </w:r>
            <w:r w:rsidRPr="00B20008">
              <w:rPr>
                <w:color w:val="2F5496"/>
                <w:sz w:val="24"/>
                <w:szCs w:val="24"/>
              </w:rPr>
              <w:t>sing)</w:t>
            </w:r>
            <w:r w:rsidR="001D200F">
              <w:rPr>
                <w:color w:val="2F5496"/>
                <w:sz w:val="24"/>
                <w:szCs w:val="24"/>
              </w:rPr>
              <w:t xml:space="preserve"> (1.1.1)</w:t>
            </w:r>
          </w:p>
          <w:p w14:paraId="1D51B8A7" w14:textId="25E3E6F0" w:rsidR="00B20008" w:rsidRPr="00B20008" w:rsidRDefault="00B20008" w:rsidP="00B20008">
            <w:pPr>
              <w:rPr>
                <w:color w:val="2F5496"/>
                <w:sz w:val="24"/>
                <w:szCs w:val="24"/>
              </w:rPr>
            </w:pPr>
            <w:r w:rsidRPr="00B20008">
              <w:rPr>
                <w:color w:val="2F5496"/>
                <w:sz w:val="24"/>
                <w:szCs w:val="24"/>
              </w:rPr>
              <w:t>- adjective agreement</w:t>
            </w:r>
            <w:r w:rsidR="001D200F">
              <w:rPr>
                <w:color w:val="2F5496"/>
                <w:sz w:val="24"/>
                <w:szCs w:val="24"/>
              </w:rPr>
              <w:t xml:space="preserve"> (1.1.1)</w:t>
            </w:r>
          </w:p>
          <w:p w14:paraId="2A9575DC" w14:textId="76652101" w:rsidR="00916EE1" w:rsidRPr="007C5211" w:rsidRDefault="007C5211" w:rsidP="00B20008">
            <w:pPr>
              <w:rPr>
                <w:color w:val="2F5496"/>
                <w:sz w:val="24"/>
                <w:szCs w:val="24"/>
                <w:lang w:val="fr-FR"/>
              </w:rPr>
            </w:pPr>
            <w:r w:rsidRPr="006662C8"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r>
              <w:rPr>
                <w:color w:val="2F5496"/>
                <w:sz w:val="24"/>
                <w:szCs w:val="24"/>
                <w:lang w:val="fr-FR"/>
              </w:rPr>
              <w:t>post-</w:t>
            </w:r>
            <w:r w:rsidRPr="006662C8">
              <w:rPr>
                <w:color w:val="2F5496"/>
                <w:sz w:val="24"/>
                <w:szCs w:val="24"/>
                <w:lang w:val="fr-FR"/>
              </w:rPr>
              <w:t>nominal adjective placement</w:t>
            </w:r>
            <w:r>
              <w:rPr>
                <w:color w:val="2F5496"/>
                <w:sz w:val="24"/>
                <w:szCs w:val="24"/>
                <w:lang w:val="fr-FR"/>
              </w:rPr>
              <w:t xml:space="preserve"> (1.1.1)</w:t>
            </w:r>
          </w:p>
        </w:tc>
      </w:tr>
      <w:tr w:rsidR="00916EE1" w:rsidRPr="009341BB" w14:paraId="70807F7E" w14:textId="77777777" w:rsidTr="00BE0096">
        <w:tc>
          <w:tcPr>
            <w:tcW w:w="2547" w:type="dxa"/>
          </w:tcPr>
          <w:p w14:paraId="59133A12" w14:textId="6121C281" w:rsidR="00916EE1" w:rsidRPr="009341BB" w:rsidRDefault="00C15A98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C15A98">
              <w:rPr>
                <w:color w:val="2F5496"/>
                <w:sz w:val="24"/>
                <w:szCs w:val="24"/>
              </w:rPr>
              <w:t xml:space="preserve">We like watching films at the cinema. </w:t>
            </w:r>
            <w:r w:rsidR="00916EE1" w:rsidRPr="009341BB">
              <w:rPr>
                <w:b/>
                <w:bCs/>
                <w:color w:val="2F5496"/>
                <w:sz w:val="24"/>
                <w:szCs w:val="24"/>
              </w:rPr>
              <w:t>[</w:t>
            </w:r>
            <w:r w:rsidRPr="009341BB">
              <w:rPr>
                <w:b/>
                <w:bCs/>
                <w:color w:val="2F5496"/>
                <w:sz w:val="24"/>
                <w:szCs w:val="24"/>
              </w:rPr>
              <w:t>3</w:t>
            </w:r>
            <w:r w:rsidR="00916EE1" w:rsidRPr="009341BB">
              <w:rPr>
                <w:b/>
                <w:bCs/>
                <w:color w:val="2F5496"/>
                <w:sz w:val="24"/>
                <w:szCs w:val="24"/>
              </w:rPr>
              <w:t>]</w:t>
            </w:r>
          </w:p>
        </w:tc>
        <w:tc>
          <w:tcPr>
            <w:tcW w:w="3685" w:type="dxa"/>
          </w:tcPr>
          <w:p w14:paraId="32FD5283" w14:textId="77777777" w:rsidR="00262176" w:rsidRDefault="00262176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r w:rsidRPr="00262176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Nous aimons </w:t>
            </w:r>
            <w:r w:rsidRPr="00262176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  <w:r w:rsidRPr="00262176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</w:p>
          <w:p w14:paraId="027C1714" w14:textId="77777777" w:rsidR="00262176" w:rsidRDefault="00262176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proofErr w:type="gramStart"/>
            <w:r w:rsidRPr="00262176">
              <w:rPr>
                <w:i/>
                <w:iCs/>
                <w:color w:val="2F5496"/>
                <w:sz w:val="24"/>
                <w:szCs w:val="24"/>
                <w:lang w:val="fr-FR"/>
              </w:rPr>
              <w:t>regarder</w:t>
            </w:r>
            <w:proofErr w:type="gramEnd"/>
            <w:r w:rsidRPr="00262176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des films </w:t>
            </w:r>
            <w:r w:rsidRPr="00262176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  <w:r w:rsidRPr="00262176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</w:p>
          <w:p w14:paraId="39472808" w14:textId="037E219E" w:rsidR="00916EE1" w:rsidRPr="00257B3D" w:rsidRDefault="00262176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proofErr w:type="gramStart"/>
            <w:r w:rsidRPr="00262176">
              <w:rPr>
                <w:i/>
                <w:iCs/>
                <w:color w:val="2F5496"/>
                <w:sz w:val="24"/>
                <w:szCs w:val="24"/>
                <w:lang w:val="fr-FR"/>
              </w:rPr>
              <w:t>au</w:t>
            </w:r>
            <w:proofErr w:type="gramEnd"/>
            <w:r w:rsidRPr="00262176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cinéma</w:t>
            </w:r>
            <w:r w:rsidR="00F9662F">
              <w:rPr>
                <w:i/>
                <w:iCs/>
                <w:color w:val="2F5496"/>
                <w:sz w:val="24"/>
                <w:szCs w:val="24"/>
                <w:lang w:val="fr-FR"/>
              </w:rPr>
              <w:t>.</w:t>
            </w:r>
            <w:r w:rsidRPr="00262176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Pr="00262176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</w:p>
        </w:tc>
        <w:tc>
          <w:tcPr>
            <w:tcW w:w="4536" w:type="dxa"/>
          </w:tcPr>
          <w:p w14:paraId="79D78A8D" w14:textId="484561E9" w:rsidR="00916EE1" w:rsidRPr="0014279A" w:rsidRDefault="00916EE1" w:rsidP="00BE0096">
            <w:pPr>
              <w:rPr>
                <w:color w:val="2F5496"/>
                <w:sz w:val="24"/>
                <w:szCs w:val="24"/>
              </w:rPr>
            </w:pPr>
            <w:r w:rsidRPr="0014279A">
              <w:rPr>
                <w:i/>
                <w:iCs/>
                <w:color w:val="2F5496"/>
                <w:sz w:val="24"/>
                <w:szCs w:val="24"/>
              </w:rPr>
              <w:softHyphen/>
            </w:r>
            <w:r w:rsidRPr="0014279A">
              <w:rPr>
                <w:i/>
                <w:iCs/>
                <w:color w:val="2F5496"/>
                <w:sz w:val="24"/>
                <w:szCs w:val="24"/>
              </w:rPr>
              <w:softHyphen/>
            </w:r>
            <w:r w:rsidRPr="0014279A">
              <w:rPr>
                <w:color w:val="2F5496"/>
                <w:sz w:val="24"/>
                <w:szCs w:val="24"/>
              </w:rPr>
              <w:t>- ER verbs (</w:t>
            </w:r>
            <w:r w:rsidR="007C5211" w:rsidRPr="0014279A">
              <w:rPr>
                <w:color w:val="2F5496"/>
                <w:sz w:val="24"/>
                <w:szCs w:val="24"/>
              </w:rPr>
              <w:t>1</w:t>
            </w:r>
            <w:r w:rsidR="007C5211" w:rsidRPr="0014279A">
              <w:rPr>
                <w:color w:val="2F5496"/>
                <w:sz w:val="24"/>
                <w:szCs w:val="24"/>
                <w:vertAlign w:val="superscript"/>
              </w:rPr>
              <w:t xml:space="preserve">st </w:t>
            </w:r>
            <w:r w:rsidR="001D200F" w:rsidRPr="0014279A">
              <w:rPr>
                <w:color w:val="2F5496"/>
                <w:sz w:val="24"/>
                <w:szCs w:val="24"/>
              </w:rPr>
              <w:t>pl</w:t>
            </w:r>
            <w:r w:rsidRPr="0014279A">
              <w:rPr>
                <w:color w:val="2F5496"/>
                <w:sz w:val="24"/>
                <w:szCs w:val="24"/>
              </w:rPr>
              <w:t>)</w:t>
            </w:r>
            <w:r w:rsidR="001D200F" w:rsidRPr="0014279A">
              <w:rPr>
                <w:color w:val="2F5496"/>
                <w:sz w:val="24"/>
                <w:szCs w:val="24"/>
              </w:rPr>
              <w:t xml:space="preserve"> (</w:t>
            </w:r>
            <w:r w:rsidR="00726037" w:rsidRPr="0014279A">
              <w:rPr>
                <w:color w:val="2F5496"/>
                <w:sz w:val="24"/>
                <w:szCs w:val="24"/>
              </w:rPr>
              <w:t>1.2.5)</w:t>
            </w:r>
          </w:p>
          <w:p w14:paraId="5CEB46A5" w14:textId="0B1DA1DC" w:rsidR="00916EE1" w:rsidRPr="0014279A" w:rsidRDefault="005D7A09" w:rsidP="00BE0096">
            <w:pPr>
              <w:rPr>
                <w:color w:val="2F5496"/>
                <w:sz w:val="24"/>
                <w:szCs w:val="24"/>
              </w:rPr>
            </w:pPr>
            <w:r w:rsidRPr="0014279A">
              <w:rPr>
                <w:color w:val="2F5496"/>
                <w:sz w:val="24"/>
                <w:szCs w:val="24"/>
              </w:rPr>
              <w:t xml:space="preserve">- </w:t>
            </w:r>
            <w:r w:rsidRPr="0014279A">
              <w:rPr>
                <w:i/>
                <w:iCs/>
                <w:color w:val="2F5496"/>
                <w:sz w:val="24"/>
                <w:szCs w:val="24"/>
              </w:rPr>
              <w:t xml:space="preserve">aimer </w:t>
            </w:r>
            <w:r w:rsidRPr="0014279A">
              <w:rPr>
                <w:color w:val="2F5496"/>
                <w:sz w:val="24"/>
                <w:szCs w:val="24"/>
              </w:rPr>
              <w:t>+ infinitive</w:t>
            </w:r>
            <w:r w:rsidR="00652949" w:rsidRPr="0014279A">
              <w:rPr>
                <w:color w:val="2F5496"/>
                <w:sz w:val="24"/>
                <w:szCs w:val="24"/>
              </w:rPr>
              <w:t xml:space="preserve"> (1.2.3)</w:t>
            </w:r>
          </w:p>
          <w:p w14:paraId="41202578" w14:textId="1273A149" w:rsidR="009341BB" w:rsidRPr="009341BB" w:rsidRDefault="009341BB" w:rsidP="00BE0096">
            <w:pPr>
              <w:rPr>
                <w:color w:val="2F5496"/>
                <w:sz w:val="24"/>
                <w:szCs w:val="24"/>
              </w:rPr>
            </w:pPr>
            <w:r w:rsidRPr="009341BB">
              <w:rPr>
                <w:color w:val="2F5496"/>
                <w:sz w:val="24"/>
                <w:szCs w:val="24"/>
              </w:rPr>
              <w:t xml:space="preserve">- </w:t>
            </w:r>
            <w:r w:rsidRPr="009341BB">
              <w:rPr>
                <w:i/>
                <w:iCs/>
                <w:color w:val="2F5496"/>
                <w:sz w:val="24"/>
                <w:szCs w:val="24"/>
              </w:rPr>
              <w:t xml:space="preserve">à </w:t>
            </w:r>
            <w:r w:rsidRPr="009341BB">
              <w:rPr>
                <w:color w:val="2F5496"/>
                <w:sz w:val="24"/>
                <w:szCs w:val="24"/>
              </w:rPr>
              <w:t>+ mov</w:t>
            </w:r>
            <w:r>
              <w:rPr>
                <w:color w:val="2F5496"/>
                <w:sz w:val="24"/>
                <w:szCs w:val="24"/>
              </w:rPr>
              <w:t>ement towards a place</w:t>
            </w:r>
            <w:r w:rsidR="00652949">
              <w:rPr>
                <w:color w:val="2F5496"/>
                <w:sz w:val="24"/>
                <w:szCs w:val="24"/>
              </w:rPr>
              <w:t xml:space="preserve"> meaning</w:t>
            </w:r>
            <w:r>
              <w:rPr>
                <w:color w:val="2F5496"/>
                <w:sz w:val="24"/>
                <w:szCs w:val="24"/>
              </w:rPr>
              <w:t xml:space="preserve"> ‘</w:t>
            </w:r>
            <w:r w:rsidR="00385AAF">
              <w:rPr>
                <w:color w:val="2F5496"/>
                <w:sz w:val="24"/>
                <w:szCs w:val="24"/>
              </w:rPr>
              <w:t>at</w:t>
            </w:r>
            <w:r>
              <w:rPr>
                <w:color w:val="2F5496"/>
                <w:sz w:val="24"/>
                <w:szCs w:val="24"/>
              </w:rPr>
              <w:t>’</w:t>
            </w:r>
            <w:r w:rsidR="00652949">
              <w:rPr>
                <w:color w:val="2F5496"/>
                <w:sz w:val="24"/>
                <w:szCs w:val="24"/>
              </w:rPr>
              <w:t xml:space="preserve"> (</w:t>
            </w:r>
            <w:r w:rsidR="005E1659">
              <w:rPr>
                <w:color w:val="2F5496"/>
                <w:sz w:val="24"/>
                <w:szCs w:val="24"/>
              </w:rPr>
              <w:t>2.2.1)</w:t>
            </w:r>
          </w:p>
          <w:p w14:paraId="490218DC" w14:textId="208A6875" w:rsidR="00916EE1" w:rsidRPr="005E1659" w:rsidRDefault="00916EE1" w:rsidP="00BE0096">
            <w:pPr>
              <w:rPr>
                <w:color w:val="2F5496"/>
                <w:sz w:val="24"/>
                <w:szCs w:val="24"/>
              </w:rPr>
            </w:pPr>
            <w:r w:rsidRPr="009341BB">
              <w:rPr>
                <w:color w:val="2F5496"/>
                <w:sz w:val="24"/>
                <w:szCs w:val="24"/>
              </w:rPr>
              <w:t xml:space="preserve">- </w:t>
            </w:r>
            <w:r w:rsidR="009341BB" w:rsidRPr="009341BB">
              <w:rPr>
                <w:color w:val="2F5496"/>
                <w:sz w:val="24"/>
                <w:szCs w:val="24"/>
              </w:rPr>
              <w:t xml:space="preserve">contracted form </w:t>
            </w:r>
            <w:r w:rsidR="009341BB" w:rsidRPr="009341BB">
              <w:rPr>
                <w:i/>
                <w:iCs/>
                <w:color w:val="2F5496"/>
                <w:sz w:val="24"/>
                <w:szCs w:val="24"/>
              </w:rPr>
              <w:t>au</w:t>
            </w:r>
            <w:r w:rsidR="005E1659">
              <w:rPr>
                <w:color w:val="2F5496"/>
                <w:sz w:val="24"/>
                <w:szCs w:val="24"/>
              </w:rPr>
              <w:t xml:space="preserve"> (2.2.1)</w:t>
            </w:r>
          </w:p>
        </w:tc>
      </w:tr>
      <w:tr w:rsidR="00916EE1" w:rsidRPr="00DC4F12" w14:paraId="72D389B1" w14:textId="77777777" w:rsidTr="00BE0096">
        <w:tc>
          <w:tcPr>
            <w:tcW w:w="2547" w:type="dxa"/>
          </w:tcPr>
          <w:p w14:paraId="0CA8013C" w14:textId="7FF376CE" w:rsidR="00916EE1" w:rsidRPr="009F5D98" w:rsidRDefault="00B62AF5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B62AF5">
              <w:rPr>
                <w:color w:val="2F5496"/>
                <w:sz w:val="24"/>
                <w:szCs w:val="24"/>
              </w:rPr>
              <w:t>I don’t have a brother</w:t>
            </w:r>
            <w:r w:rsidR="00916EE1" w:rsidRPr="00B62AF5">
              <w:rPr>
                <w:color w:val="2F5496"/>
                <w:sz w:val="24"/>
                <w:szCs w:val="24"/>
              </w:rPr>
              <w:t xml:space="preserve">. </w:t>
            </w:r>
            <w:r w:rsidR="00916EE1">
              <w:rPr>
                <w:b/>
                <w:bCs/>
                <w:color w:val="2F5496"/>
                <w:sz w:val="24"/>
                <w:szCs w:val="24"/>
                <w:lang w:val="fr-FR"/>
              </w:rPr>
              <w:t>[2]</w:t>
            </w:r>
          </w:p>
        </w:tc>
        <w:tc>
          <w:tcPr>
            <w:tcW w:w="3685" w:type="dxa"/>
          </w:tcPr>
          <w:p w14:paraId="5A1FFA36" w14:textId="77777777" w:rsidR="0075662E" w:rsidRDefault="0075662E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r w:rsidRPr="0075662E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Je n’ai pas </w:t>
            </w:r>
            <w:r w:rsidRPr="0075662E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  <w:r w:rsidRPr="0075662E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</w:p>
          <w:p w14:paraId="74C5643B" w14:textId="7B416117" w:rsidR="00916EE1" w:rsidRPr="0075662E" w:rsidRDefault="0075662E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gramStart"/>
            <w:r w:rsidRPr="0075662E">
              <w:rPr>
                <w:i/>
                <w:iCs/>
                <w:color w:val="2F5496"/>
                <w:sz w:val="24"/>
                <w:szCs w:val="24"/>
                <w:lang w:val="fr-FR"/>
              </w:rPr>
              <w:t>de</w:t>
            </w:r>
            <w:proofErr w:type="gramEnd"/>
            <w:r w:rsidRPr="0075662E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frère</w:t>
            </w:r>
            <w:r w:rsidR="00F9662F">
              <w:rPr>
                <w:i/>
                <w:iCs/>
                <w:color w:val="2F5496"/>
                <w:sz w:val="24"/>
                <w:szCs w:val="24"/>
                <w:lang w:val="fr-FR"/>
              </w:rPr>
              <w:t>.</w:t>
            </w:r>
            <w:r w:rsidRPr="0075662E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Pr="0075662E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</w:p>
        </w:tc>
        <w:tc>
          <w:tcPr>
            <w:tcW w:w="4536" w:type="dxa"/>
          </w:tcPr>
          <w:p w14:paraId="48A09169" w14:textId="014BA723" w:rsidR="00543E5B" w:rsidRPr="00543E5B" w:rsidRDefault="00543E5B" w:rsidP="00543E5B">
            <w:pPr>
              <w:rPr>
                <w:color w:val="2F5496"/>
                <w:sz w:val="24"/>
                <w:szCs w:val="24"/>
                <w:lang w:val="fr-FR"/>
              </w:rPr>
            </w:pPr>
            <w:r w:rsidRPr="00543E5B"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r w:rsidRPr="00635755">
              <w:rPr>
                <w:i/>
                <w:iCs/>
                <w:color w:val="2F5496"/>
                <w:sz w:val="24"/>
                <w:szCs w:val="24"/>
                <w:lang w:val="fr-FR"/>
              </w:rPr>
              <w:t>n</w:t>
            </w:r>
            <w:r w:rsidR="00635755" w:rsidRPr="00635755">
              <w:rPr>
                <w:i/>
                <w:iCs/>
                <w:color w:val="2F5496"/>
                <w:sz w:val="24"/>
                <w:szCs w:val="24"/>
                <w:lang w:val="fr-FR"/>
              </w:rPr>
              <w:t>e…pas</w:t>
            </w:r>
            <w:r w:rsidR="00635755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35755">
              <w:rPr>
                <w:color w:val="2F5496"/>
                <w:sz w:val="24"/>
                <w:szCs w:val="24"/>
                <w:lang w:val="fr-FR"/>
              </w:rPr>
              <w:t>n</w:t>
            </w:r>
            <w:r w:rsidRPr="00543E5B">
              <w:rPr>
                <w:color w:val="2F5496"/>
                <w:sz w:val="24"/>
                <w:szCs w:val="24"/>
                <w:lang w:val="fr-FR"/>
              </w:rPr>
              <w:t>egation</w:t>
            </w:r>
            <w:proofErr w:type="spellEnd"/>
            <w:r w:rsidR="00635755">
              <w:rPr>
                <w:color w:val="2F5496"/>
                <w:sz w:val="24"/>
                <w:szCs w:val="24"/>
                <w:lang w:val="fr-FR"/>
              </w:rPr>
              <w:t xml:space="preserve"> structure</w:t>
            </w:r>
            <w:r w:rsidR="005E1659">
              <w:rPr>
                <w:color w:val="2F5496"/>
                <w:sz w:val="24"/>
                <w:szCs w:val="24"/>
                <w:lang w:val="fr-FR"/>
              </w:rPr>
              <w:t xml:space="preserve"> (3.1.4)</w:t>
            </w:r>
          </w:p>
          <w:p w14:paraId="78871F95" w14:textId="41DBCCB3" w:rsidR="00916EE1" w:rsidRPr="005E1659" w:rsidRDefault="00543E5B" w:rsidP="00543E5B">
            <w:pPr>
              <w:rPr>
                <w:color w:val="2F5496"/>
                <w:sz w:val="24"/>
                <w:szCs w:val="24"/>
                <w:lang w:val="fr-FR"/>
              </w:rPr>
            </w:pPr>
            <w:r w:rsidRPr="00543E5B"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negative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article</w:t>
            </w:r>
            <w:r w:rsidRPr="00543E5B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Pr="00543E5B">
              <w:rPr>
                <w:i/>
                <w:iCs/>
                <w:color w:val="2F5496"/>
                <w:sz w:val="24"/>
                <w:szCs w:val="24"/>
                <w:lang w:val="fr-FR"/>
              </w:rPr>
              <w:t>de</w:t>
            </w:r>
            <w:r w:rsidR="005E1659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="005E1659">
              <w:rPr>
                <w:color w:val="2F5496"/>
                <w:sz w:val="24"/>
                <w:szCs w:val="24"/>
                <w:lang w:val="fr-FR"/>
              </w:rPr>
              <w:t>(3.1.5)</w:t>
            </w:r>
          </w:p>
        </w:tc>
      </w:tr>
      <w:tr w:rsidR="00916EE1" w:rsidRPr="002A2796" w14:paraId="765E90FC" w14:textId="77777777" w:rsidTr="00BE0096">
        <w:tc>
          <w:tcPr>
            <w:tcW w:w="2547" w:type="dxa"/>
          </w:tcPr>
          <w:p w14:paraId="3856412A" w14:textId="3B3131FE" w:rsidR="00916EE1" w:rsidRPr="009F5D98" w:rsidRDefault="00635755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635755">
              <w:rPr>
                <w:color w:val="2F5496"/>
                <w:sz w:val="24"/>
                <w:szCs w:val="24"/>
              </w:rPr>
              <w:t xml:space="preserve">Do you have a brother? </w:t>
            </w:r>
            <w:r w:rsidR="00916EE1">
              <w:rPr>
                <w:b/>
                <w:bCs/>
                <w:color w:val="2F5496"/>
                <w:sz w:val="24"/>
                <w:szCs w:val="24"/>
                <w:lang w:val="fr-FR"/>
              </w:rPr>
              <w:t>[</w:t>
            </w:r>
            <w:r w:rsidR="003C1E2A">
              <w:rPr>
                <w:b/>
                <w:bCs/>
                <w:color w:val="2F5496"/>
                <w:sz w:val="24"/>
                <w:szCs w:val="24"/>
                <w:lang w:val="fr-FR"/>
              </w:rPr>
              <w:t>2</w:t>
            </w:r>
            <w:r w:rsidR="00916EE1">
              <w:rPr>
                <w:b/>
                <w:bCs/>
                <w:color w:val="2F5496"/>
                <w:sz w:val="24"/>
                <w:szCs w:val="24"/>
                <w:lang w:val="fr-FR"/>
              </w:rPr>
              <w:t>]</w:t>
            </w:r>
          </w:p>
        </w:tc>
        <w:tc>
          <w:tcPr>
            <w:tcW w:w="3685" w:type="dxa"/>
          </w:tcPr>
          <w:p w14:paraId="6045FC24" w14:textId="35709E96" w:rsidR="00AA347A" w:rsidRPr="00AA347A" w:rsidRDefault="00AA347A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r w:rsidRPr="00AA347A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Tu as </w:t>
            </w:r>
            <w:r w:rsidRPr="00AA347A">
              <w:rPr>
                <w:i/>
                <w:iCs/>
                <w:color w:val="2F5496"/>
                <w:sz w:val="24"/>
                <w:szCs w:val="24"/>
                <w:u w:val="single"/>
                <w:lang w:val="fr-FR"/>
              </w:rPr>
              <w:t>OR</w:t>
            </w:r>
            <w:r w:rsidRPr="00AA347A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as-tu </w:t>
            </w:r>
            <w:r w:rsidRPr="00AA347A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  <w:r w:rsidRPr="00AA347A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</w:p>
          <w:p w14:paraId="76E15DB5" w14:textId="7CA27D8D" w:rsidR="00916EE1" w:rsidRPr="00AA347A" w:rsidRDefault="00AA347A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proofErr w:type="gramStart"/>
            <w:r w:rsidRPr="00AA347A">
              <w:rPr>
                <w:i/>
                <w:iCs/>
                <w:color w:val="2F5496"/>
                <w:sz w:val="24"/>
                <w:szCs w:val="24"/>
                <w:lang w:val="fr-FR"/>
              </w:rPr>
              <w:t>un</w:t>
            </w:r>
            <w:proofErr w:type="gramEnd"/>
            <w:r w:rsidRPr="00AA347A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frère</w:t>
            </w:r>
            <w:r w:rsidR="00020B0D">
              <w:rPr>
                <w:i/>
                <w:iCs/>
                <w:color w:val="2F5496"/>
                <w:sz w:val="24"/>
                <w:szCs w:val="24"/>
                <w:lang w:val="fr-FR"/>
              </w:rPr>
              <w:t> ?</w:t>
            </w:r>
            <w:r w:rsidRPr="00AA347A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Pr="00AA347A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  <w:r w:rsidRPr="00AA347A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4536" w:type="dxa"/>
          </w:tcPr>
          <w:p w14:paraId="7F1AD2AE" w14:textId="67FA321D" w:rsidR="003C1E2A" w:rsidRPr="003C1E2A" w:rsidRDefault="003C1E2A" w:rsidP="003C1E2A">
            <w:pPr>
              <w:rPr>
                <w:color w:val="2F5496"/>
                <w:sz w:val="24"/>
                <w:szCs w:val="24"/>
              </w:rPr>
            </w:pPr>
            <w:r w:rsidRPr="003C1E2A">
              <w:rPr>
                <w:color w:val="2F5496"/>
                <w:sz w:val="24"/>
                <w:szCs w:val="24"/>
              </w:rPr>
              <w:t>- ‘do’ question</w:t>
            </w:r>
            <w:r>
              <w:rPr>
                <w:color w:val="2F5496"/>
                <w:sz w:val="24"/>
                <w:szCs w:val="24"/>
              </w:rPr>
              <w:t xml:space="preserve"> structure</w:t>
            </w:r>
            <w:r w:rsidR="005E1659">
              <w:rPr>
                <w:color w:val="2F5496"/>
                <w:sz w:val="24"/>
                <w:szCs w:val="24"/>
              </w:rPr>
              <w:t xml:space="preserve"> (</w:t>
            </w:r>
            <w:r w:rsidR="006662C8">
              <w:rPr>
                <w:color w:val="2F5496"/>
                <w:sz w:val="24"/>
                <w:szCs w:val="24"/>
              </w:rPr>
              <w:t>3.1.3)</w:t>
            </w:r>
          </w:p>
          <w:p w14:paraId="594DFFE0" w14:textId="77777777" w:rsidR="00916EE1" w:rsidRDefault="003C1E2A" w:rsidP="003C1E2A">
            <w:pPr>
              <w:rPr>
                <w:color w:val="2F5496"/>
                <w:sz w:val="24"/>
                <w:szCs w:val="24"/>
              </w:rPr>
            </w:pPr>
            <w:r w:rsidRPr="003C1E2A">
              <w:rPr>
                <w:color w:val="2F5496"/>
                <w:sz w:val="24"/>
                <w:szCs w:val="24"/>
              </w:rPr>
              <w:t>- indefinite articles</w:t>
            </w:r>
            <w:r w:rsidR="006662C8">
              <w:rPr>
                <w:color w:val="2F5496"/>
                <w:sz w:val="24"/>
                <w:szCs w:val="24"/>
              </w:rPr>
              <w:t xml:space="preserve"> (1.1.3)</w:t>
            </w:r>
          </w:p>
          <w:p w14:paraId="244B4338" w14:textId="2500A690" w:rsidR="004841EB" w:rsidRPr="004841EB" w:rsidRDefault="004841EB" w:rsidP="003C1E2A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questions with simple aspect (1.2.3)</w:t>
            </w:r>
          </w:p>
        </w:tc>
      </w:tr>
      <w:tr w:rsidR="00916EE1" w14:paraId="60E0CAD1" w14:textId="77777777" w:rsidTr="00BE0096">
        <w:tc>
          <w:tcPr>
            <w:tcW w:w="2547" w:type="dxa"/>
          </w:tcPr>
          <w:p w14:paraId="24ED04FE" w14:textId="703C8DCD" w:rsidR="00916EE1" w:rsidRPr="00C95F8C" w:rsidRDefault="007E0E7D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spellStart"/>
            <w:r w:rsidRPr="007E0E7D">
              <w:rPr>
                <w:color w:val="2F5496"/>
                <w:sz w:val="24"/>
                <w:szCs w:val="24"/>
                <w:lang w:val="fr-FR"/>
              </w:rPr>
              <w:t>I’m</w:t>
            </w:r>
            <w:proofErr w:type="spellEnd"/>
            <w:r w:rsidRPr="007E0E7D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E0E7D">
              <w:rPr>
                <w:color w:val="2F5496"/>
                <w:sz w:val="24"/>
                <w:szCs w:val="24"/>
                <w:lang w:val="fr-FR"/>
              </w:rPr>
              <w:t>learning</w:t>
            </w:r>
            <w:proofErr w:type="spellEnd"/>
            <w:r w:rsidRPr="007E0E7D">
              <w:rPr>
                <w:color w:val="2F5496"/>
                <w:sz w:val="24"/>
                <w:szCs w:val="24"/>
                <w:lang w:val="fr-FR"/>
              </w:rPr>
              <w:t xml:space="preserve"> English</w:t>
            </w:r>
            <w:r>
              <w:rPr>
                <w:color w:val="2F5496"/>
                <w:sz w:val="24"/>
                <w:szCs w:val="24"/>
                <w:lang w:val="fr-FR"/>
              </w:rPr>
              <w:t>.</w:t>
            </w:r>
            <w:r w:rsidRPr="007E0E7D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916EE1">
              <w:rPr>
                <w:b/>
                <w:bCs/>
                <w:color w:val="2F5496"/>
                <w:sz w:val="24"/>
                <w:szCs w:val="24"/>
                <w:lang w:val="fr-FR"/>
              </w:rPr>
              <w:t>[2]</w:t>
            </w:r>
          </w:p>
        </w:tc>
        <w:tc>
          <w:tcPr>
            <w:tcW w:w="3685" w:type="dxa"/>
          </w:tcPr>
          <w:p w14:paraId="71755997" w14:textId="77777777" w:rsidR="00B04250" w:rsidRDefault="00B04250" w:rsidP="00BE0096">
            <w:pPr>
              <w:rPr>
                <w:i/>
                <w:iCs/>
                <w:color w:val="2F5496"/>
                <w:sz w:val="24"/>
                <w:szCs w:val="24"/>
              </w:rPr>
            </w:pPr>
            <w:proofErr w:type="spellStart"/>
            <w:r w:rsidRPr="00B04250">
              <w:rPr>
                <w:i/>
                <w:iCs/>
                <w:color w:val="2F5496"/>
                <w:sz w:val="24"/>
                <w:szCs w:val="24"/>
              </w:rPr>
              <w:t>J’apprends</w:t>
            </w:r>
            <w:proofErr w:type="spellEnd"/>
            <w:r w:rsidRPr="00B04250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B04250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B04250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</w:p>
          <w:p w14:paraId="604FBA2F" w14:textId="1636B6D4" w:rsidR="00916EE1" w:rsidRPr="00257B3D" w:rsidRDefault="00B04250" w:rsidP="00BE0096">
            <w:pPr>
              <w:rPr>
                <w:color w:val="2F5496"/>
                <w:sz w:val="24"/>
                <w:szCs w:val="24"/>
              </w:rPr>
            </w:pPr>
            <w:proofErr w:type="spellStart"/>
            <w:r w:rsidRPr="00B04250">
              <w:rPr>
                <w:i/>
                <w:iCs/>
                <w:color w:val="2F5496"/>
                <w:sz w:val="24"/>
                <w:szCs w:val="24"/>
              </w:rPr>
              <w:t>l’anglais</w:t>
            </w:r>
            <w:proofErr w:type="spellEnd"/>
            <w:r w:rsidR="00F9662F">
              <w:rPr>
                <w:i/>
                <w:iCs/>
                <w:color w:val="2F5496"/>
                <w:sz w:val="24"/>
                <w:szCs w:val="24"/>
              </w:rPr>
              <w:t>.</w:t>
            </w:r>
            <w:r w:rsidRPr="00B04250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B04250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</w:tc>
        <w:tc>
          <w:tcPr>
            <w:tcW w:w="4536" w:type="dxa"/>
          </w:tcPr>
          <w:p w14:paraId="59F8A413" w14:textId="5B3339A7" w:rsidR="000B1718" w:rsidRPr="000B1718" w:rsidRDefault="000B1718" w:rsidP="000B1718">
            <w:pPr>
              <w:rPr>
                <w:color w:val="2F5496"/>
                <w:sz w:val="24"/>
                <w:szCs w:val="24"/>
              </w:rPr>
            </w:pPr>
            <w:r w:rsidRPr="000B1718">
              <w:rPr>
                <w:color w:val="2F5496"/>
                <w:sz w:val="24"/>
                <w:szCs w:val="24"/>
              </w:rPr>
              <w:t>- irregular RE verbs (1</w:t>
            </w:r>
            <w:r w:rsidRPr="006662C8">
              <w:rPr>
                <w:color w:val="2F5496"/>
                <w:sz w:val="24"/>
                <w:szCs w:val="24"/>
                <w:vertAlign w:val="superscript"/>
              </w:rPr>
              <w:t>st</w:t>
            </w:r>
            <w:r w:rsidRPr="000B1718">
              <w:rPr>
                <w:color w:val="2F5496"/>
                <w:sz w:val="24"/>
                <w:szCs w:val="24"/>
              </w:rPr>
              <w:t xml:space="preserve"> sing)</w:t>
            </w:r>
            <w:r w:rsidR="006662C8">
              <w:rPr>
                <w:color w:val="2F5496"/>
                <w:sz w:val="24"/>
                <w:szCs w:val="24"/>
              </w:rPr>
              <w:t xml:space="preserve"> (3.1.1)</w:t>
            </w:r>
          </w:p>
          <w:p w14:paraId="71E10745" w14:textId="0CFB849D" w:rsidR="00916EE1" w:rsidRPr="00257B3D" w:rsidRDefault="000B1718" w:rsidP="000B1718">
            <w:pPr>
              <w:rPr>
                <w:color w:val="2F5496"/>
                <w:sz w:val="24"/>
                <w:szCs w:val="24"/>
              </w:rPr>
            </w:pPr>
            <w:r w:rsidRPr="000B1718">
              <w:rPr>
                <w:color w:val="2F5496"/>
                <w:sz w:val="24"/>
                <w:szCs w:val="24"/>
              </w:rPr>
              <w:t>- school subjects + def article</w:t>
            </w:r>
            <w:r w:rsidR="006662C8">
              <w:rPr>
                <w:color w:val="2F5496"/>
                <w:sz w:val="24"/>
                <w:szCs w:val="24"/>
              </w:rPr>
              <w:t xml:space="preserve"> (3.1.3)</w:t>
            </w:r>
          </w:p>
        </w:tc>
      </w:tr>
      <w:tr w:rsidR="000B7C90" w:rsidRPr="006662C8" w14:paraId="475E4491" w14:textId="77777777" w:rsidTr="00BE0096">
        <w:tc>
          <w:tcPr>
            <w:tcW w:w="2547" w:type="dxa"/>
          </w:tcPr>
          <w:p w14:paraId="2AD18B5E" w14:textId="15628F68" w:rsidR="000B7C90" w:rsidRPr="007C5211" w:rsidRDefault="007C5211" w:rsidP="000B7C90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7C5211">
              <w:rPr>
                <w:color w:val="2F5496"/>
                <w:sz w:val="24"/>
                <w:szCs w:val="24"/>
              </w:rPr>
              <w:t xml:space="preserve">Which language </w:t>
            </w:r>
            <w:r w:rsidR="004841EB">
              <w:rPr>
                <w:color w:val="2F5496"/>
                <w:sz w:val="24"/>
                <w:szCs w:val="24"/>
              </w:rPr>
              <w:t>are</w:t>
            </w:r>
            <w:r w:rsidRPr="007C5211">
              <w:rPr>
                <w:color w:val="2F5496"/>
                <w:sz w:val="24"/>
                <w:szCs w:val="24"/>
              </w:rPr>
              <w:t xml:space="preserve"> you </w:t>
            </w:r>
            <w:r w:rsidR="004841EB">
              <w:rPr>
                <w:color w:val="2F5496"/>
                <w:sz w:val="24"/>
                <w:szCs w:val="24"/>
              </w:rPr>
              <w:t>learning</w:t>
            </w:r>
            <w:r w:rsidRPr="007C5211">
              <w:rPr>
                <w:color w:val="2F5496"/>
                <w:sz w:val="24"/>
                <w:szCs w:val="24"/>
              </w:rPr>
              <w:t>?</w:t>
            </w:r>
            <w:r w:rsidR="000B7C90" w:rsidRPr="007C5211">
              <w:rPr>
                <w:color w:val="2F5496"/>
                <w:sz w:val="24"/>
                <w:szCs w:val="24"/>
              </w:rPr>
              <w:t xml:space="preserve"> </w:t>
            </w:r>
            <w:r w:rsidR="000B7C90" w:rsidRPr="007C5211">
              <w:rPr>
                <w:b/>
                <w:bCs/>
                <w:color w:val="2F5496"/>
                <w:sz w:val="24"/>
                <w:szCs w:val="24"/>
              </w:rPr>
              <w:t>[2]</w:t>
            </w:r>
          </w:p>
        </w:tc>
        <w:tc>
          <w:tcPr>
            <w:tcW w:w="3685" w:type="dxa"/>
          </w:tcPr>
          <w:p w14:paraId="1F5CF3A7" w14:textId="45733E20" w:rsidR="007C5211" w:rsidRPr="007C5211" w:rsidRDefault="007C5211" w:rsidP="000B7C90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7C5211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Quelle langue </w:t>
            </w:r>
            <w:r w:rsidRPr="007C5211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</w:p>
          <w:p w14:paraId="11B53271" w14:textId="67EDC63C" w:rsidR="007C5211" w:rsidRPr="007C5211" w:rsidRDefault="004841EB" w:rsidP="000B7C90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gramStart"/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>apprends</w:t>
            </w:r>
            <w:proofErr w:type="gramEnd"/>
            <w:r w:rsidRPr="004841EB">
              <w:rPr>
                <w:i/>
                <w:iCs/>
                <w:color w:val="2F5496"/>
                <w:sz w:val="24"/>
                <w:szCs w:val="24"/>
                <w:lang w:val="fr-FR"/>
              </w:rPr>
              <w:t>-tu</w:t>
            </w:r>
            <w:r w:rsidR="007C5211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="007C5211"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[1] </w:t>
            </w:r>
            <w:r w:rsidR="007C5211" w:rsidRPr="007C5211">
              <w:rPr>
                <w:i/>
                <w:iCs/>
                <w:color w:val="2F5496"/>
                <w:sz w:val="24"/>
                <w:szCs w:val="24"/>
                <w:u w:val="single"/>
                <w:lang w:val="fr-FR"/>
              </w:rPr>
              <w:t>OR</w:t>
            </w:r>
            <w:r w:rsidR="007C5211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Tu 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>apprends</w:t>
            </w:r>
            <w:r w:rsidRPr="004841EB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="007C5211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  <w:r w:rsidR="007C5211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7C5211">
              <w:rPr>
                <w:i/>
                <w:iCs/>
                <w:color w:val="2F5496"/>
                <w:sz w:val="24"/>
                <w:szCs w:val="24"/>
                <w:lang w:val="fr-FR"/>
              </w:rPr>
              <w:t>quelle langue</w:t>
            </w:r>
            <w:r w:rsidR="00F9662F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 ? </w:t>
            </w:r>
            <w:r w:rsidR="007C5211" w:rsidRPr="007C5211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</w:p>
        </w:tc>
        <w:tc>
          <w:tcPr>
            <w:tcW w:w="4536" w:type="dxa"/>
          </w:tcPr>
          <w:p w14:paraId="25144B16" w14:textId="25F027CE" w:rsidR="002014E3" w:rsidRPr="007C5211" w:rsidRDefault="000B7C90" w:rsidP="000B7C90">
            <w:pPr>
              <w:rPr>
                <w:color w:val="2F5496"/>
                <w:sz w:val="24"/>
                <w:szCs w:val="24"/>
              </w:rPr>
            </w:pPr>
            <w:r w:rsidRPr="007C5211">
              <w:rPr>
                <w:color w:val="2F5496"/>
                <w:sz w:val="24"/>
                <w:szCs w:val="24"/>
              </w:rPr>
              <w:t xml:space="preserve">- </w:t>
            </w:r>
            <w:r w:rsidR="007C5211">
              <w:rPr>
                <w:i/>
                <w:iCs/>
                <w:color w:val="2F5496"/>
                <w:sz w:val="24"/>
                <w:szCs w:val="24"/>
              </w:rPr>
              <w:t xml:space="preserve">quell </w:t>
            </w:r>
            <w:r w:rsidR="007C5211" w:rsidRPr="007C5211">
              <w:rPr>
                <w:color w:val="2F5496"/>
                <w:sz w:val="24"/>
                <w:szCs w:val="24"/>
              </w:rPr>
              <w:t>vs</w:t>
            </w:r>
            <w:r w:rsidR="007C5211">
              <w:rPr>
                <w:i/>
                <w:iCs/>
                <w:color w:val="2F5496"/>
                <w:sz w:val="24"/>
                <w:szCs w:val="24"/>
              </w:rPr>
              <w:t xml:space="preserve"> quelle</w:t>
            </w:r>
            <w:r w:rsidR="006662C8" w:rsidRPr="007C5211">
              <w:rPr>
                <w:color w:val="2F5496"/>
                <w:sz w:val="24"/>
                <w:szCs w:val="24"/>
              </w:rPr>
              <w:t xml:space="preserve"> (</w:t>
            </w:r>
            <w:r w:rsidR="007C5211" w:rsidRPr="007C5211">
              <w:rPr>
                <w:color w:val="2F5496"/>
                <w:sz w:val="24"/>
                <w:szCs w:val="24"/>
              </w:rPr>
              <w:t>3.1.3</w:t>
            </w:r>
            <w:r w:rsidR="006662C8" w:rsidRPr="007C5211">
              <w:rPr>
                <w:color w:val="2F5496"/>
                <w:sz w:val="24"/>
                <w:szCs w:val="24"/>
              </w:rPr>
              <w:t>)</w:t>
            </w:r>
          </w:p>
          <w:p w14:paraId="2C8BF1FE" w14:textId="13697B36" w:rsidR="000B7C90" w:rsidRDefault="006662C8" w:rsidP="000B7C90">
            <w:pPr>
              <w:rPr>
                <w:color w:val="2F5496"/>
                <w:sz w:val="24"/>
                <w:szCs w:val="24"/>
              </w:rPr>
            </w:pPr>
            <w:r w:rsidRPr="006662C8">
              <w:rPr>
                <w:color w:val="2F5496"/>
                <w:sz w:val="24"/>
                <w:szCs w:val="24"/>
              </w:rPr>
              <w:t xml:space="preserve">- </w:t>
            </w:r>
            <w:r w:rsidR="007C5211">
              <w:rPr>
                <w:color w:val="2F5496"/>
                <w:sz w:val="24"/>
                <w:szCs w:val="24"/>
              </w:rPr>
              <w:t>question words and word order</w:t>
            </w:r>
            <w:r>
              <w:rPr>
                <w:color w:val="2F5496"/>
                <w:sz w:val="24"/>
                <w:szCs w:val="24"/>
              </w:rPr>
              <w:t xml:space="preserve"> (3.1.</w:t>
            </w:r>
            <w:r w:rsidR="007C5211">
              <w:rPr>
                <w:color w:val="2F5496"/>
                <w:sz w:val="24"/>
                <w:szCs w:val="24"/>
              </w:rPr>
              <w:t>3</w:t>
            </w:r>
            <w:r>
              <w:rPr>
                <w:color w:val="2F5496"/>
                <w:sz w:val="24"/>
                <w:szCs w:val="24"/>
              </w:rPr>
              <w:t>)</w:t>
            </w:r>
          </w:p>
          <w:p w14:paraId="6D6A5E81" w14:textId="77777777" w:rsidR="004841EB" w:rsidRDefault="004841EB" w:rsidP="000B7C90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questions with continuous aspect (1.2.3)</w:t>
            </w:r>
          </w:p>
          <w:p w14:paraId="5F8689B8" w14:textId="17049F67" w:rsidR="00910DF9" w:rsidRPr="006662C8" w:rsidRDefault="004841EB" w:rsidP="000B7C90">
            <w:pPr>
              <w:rPr>
                <w:color w:val="2F5496"/>
                <w:sz w:val="24"/>
                <w:szCs w:val="24"/>
              </w:rPr>
            </w:pPr>
            <w:r w:rsidRPr="000B1718">
              <w:rPr>
                <w:color w:val="2F5496"/>
                <w:sz w:val="24"/>
                <w:szCs w:val="24"/>
              </w:rPr>
              <w:t>- irregular RE verbs (</w:t>
            </w:r>
            <w:r>
              <w:rPr>
                <w:color w:val="2F5496"/>
                <w:sz w:val="24"/>
                <w:szCs w:val="24"/>
              </w:rPr>
              <w:t>2</w:t>
            </w:r>
            <w:r w:rsidRPr="004841EB">
              <w:rPr>
                <w:color w:val="2F5496"/>
                <w:sz w:val="24"/>
                <w:szCs w:val="24"/>
                <w:vertAlign w:val="superscript"/>
              </w:rPr>
              <w:t>nd</w:t>
            </w:r>
            <w:r>
              <w:rPr>
                <w:color w:val="2F5496"/>
                <w:sz w:val="24"/>
                <w:szCs w:val="24"/>
              </w:rPr>
              <w:t xml:space="preserve"> </w:t>
            </w:r>
            <w:r w:rsidRPr="000B1718">
              <w:rPr>
                <w:color w:val="2F5496"/>
                <w:sz w:val="24"/>
                <w:szCs w:val="24"/>
              </w:rPr>
              <w:t>sing)</w:t>
            </w:r>
            <w:r>
              <w:rPr>
                <w:color w:val="2F5496"/>
                <w:sz w:val="24"/>
                <w:szCs w:val="24"/>
              </w:rPr>
              <w:t xml:space="preserve"> (3.1.1)</w:t>
            </w:r>
          </w:p>
        </w:tc>
      </w:tr>
      <w:tr w:rsidR="002014E3" w:rsidRPr="00C70156" w14:paraId="5BBDB9B0" w14:textId="77777777" w:rsidTr="00BE0096">
        <w:tc>
          <w:tcPr>
            <w:tcW w:w="2547" w:type="dxa"/>
          </w:tcPr>
          <w:p w14:paraId="422D3FEA" w14:textId="2373F8BE" w:rsidR="002014E3" w:rsidRPr="00074D1E" w:rsidRDefault="002B4B25" w:rsidP="000B7C90">
            <w:pPr>
              <w:rPr>
                <w:color w:val="2F5496"/>
                <w:sz w:val="24"/>
                <w:szCs w:val="24"/>
                <w:lang w:val="fr-FR"/>
              </w:rPr>
            </w:pPr>
            <w:r w:rsidRPr="002B4B25">
              <w:rPr>
                <w:color w:val="2F5496"/>
                <w:sz w:val="24"/>
                <w:szCs w:val="24"/>
              </w:rPr>
              <w:t>Do you know how to speak French?</w:t>
            </w:r>
            <w:r w:rsidR="001E6ED8">
              <w:rPr>
                <w:color w:val="2F5496"/>
                <w:sz w:val="24"/>
                <w:szCs w:val="24"/>
              </w:rPr>
              <w:t xml:space="preserve"> </w:t>
            </w:r>
            <w:r w:rsidRPr="001E6ED8">
              <w:rPr>
                <w:b/>
                <w:bCs/>
                <w:color w:val="2F5496"/>
                <w:sz w:val="24"/>
                <w:szCs w:val="24"/>
              </w:rPr>
              <w:t>[2]</w:t>
            </w:r>
          </w:p>
        </w:tc>
        <w:tc>
          <w:tcPr>
            <w:tcW w:w="3685" w:type="dxa"/>
          </w:tcPr>
          <w:p w14:paraId="19BE1058" w14:textId="77777777" w:rsidR="00074D1E" w:rsidRDefault="00074D1E" w:rsidP="00074D1E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074D1E">
              <w:rPr>
                <w:i/>
                <w:iCs/>
                <w:color w:val="2F5496"/>
                <w:sz w:val="24"/>
                <w:szCs w:val="24"/>
                <w:lang w:val="fr-FR"/>
              </w:rPr>
              <w:t>Tu sais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Pr="00074D1E">
              <w:rPr>
                <w:i/>
                <w:iCs/>
                <w:color w:val="2F5496"/>
                <w:sz w:val="24"/>
                <w:szCs w:val="24"/>
                <w:u w:val="single"/>
                <w:lang w:val="fr-FR"/>
              </w:rPr>
              <w:t>OR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Sais-tu</w:t>
            </w:r>
            <w:r w:rsidRPr="00074D1E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Pr="00074D1E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</w:p>
          <w:p w14:paraId="5CF9CD8C" w14:textId="4DF45A58" w:rsidR="002014E3" w:rsidRPr="00074D1E" w:rsidRDefault="00074D1E" w:rsidP="00074D1E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proofErr w:type="gramStart"/>
            <w:r w:rsidRPr="00074D1E">
              <w:rPr>
                <w:i/>
                <w:iCs/>
                <w:color w:val="2F5496"/>
                <w:sz w:val="24"/>
                <w:szCs w:val="24"/>
                <w:lang w:val="fr-FR"/>
              </w:rPr>
              <w:t>parler</w:t>
            </w:r>
            <w:proofErr w:type="gramEnd"/>
            <w:r w:rsidRPr="00074D1E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français</w:t>
            </w:r>
            <w:r w:rsidR="00020B0D">
              <w:rPr>
                <w:i/>
                <w:iCs/>
                <w:color w:val="2F5496"/>
                <w:sz w:val="24"/>
                <w:szCs w:val="24"/>
                <w:lang w:val="fr-FR"/>
              </w:rPr>
              <w:t> ?</w:t>
            </w:r>
            <w:r w:rsidRPr="00074D1E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Pr="00074D1E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</w:p>
        </w:tc>
        <w:tc>
          <w:tcPr>
            <w:tcW w:w="4536" w:type="dxa"/>
          </w:tcPr>
          <w:p w14:paraId="6D78C1B5" w14:textId="6EF0EA61" w:rsidR="009E353A" w:rsidRPr="009E353A" w:rsidRDefault="009E353A" w:rsidP="009E353A">
            <w:pPr>
              <w:rPr>
                <w:color w:val="2F5496"/>
                <w:sz w:val="24"/>
                <w:szCs w:val="24"/>
              </w:rPr>
            </w:pPr>
            <w:r w:rsidRPr="009E353A">
              <w:rPr>
                <w:color w:val="2F5496"/>
                <w:sz w:val="24"/>
                <w:szCs w:val="24"/>
              </w:rPr>
              <w:t xml:space="preserve">- forms of </w:t>
            </w:r>
            <w:r w:rsidRPr="009E353A">
              <w:rPr>
                <w:i/>
                <w:iCs/>
                <w:color w:val="2F5496"/>
                <w:sz w:val="24"/>
                <w:szCs w:val="24"/>
              </w:rPr>
              <w:t>savoir</w:t>
            </w:r>
            <w:r w:rsidRPr="009E353A">
              <w:rPr>
                <w:color w:val="2F5496"/>
                <w:sz w:val="24"/>
                <w:szCs w:val="24"/>
              </w:rPr>
              <w:t xml:space="preserve"> (2</w:t>
            </w:r>
            <w:r w:rsidRPr="008356EC">
              <w:rPr>
                <w:color w:val="2F5496"/>
                <w:sz w:val="24"/>
                <w:szCs w:val="24"/>
                <w:vertAlign w:val="superscript"/>
              </w:rPr>
              <w:t>nd</w:t>
            </w:r>
            <w:r w:rsidRPr="009E353A">
              <w:rPr>
                <w:color w:val="2F5496"/>
                <w:sz w:val="24"/>
                <w:szCs w:val="24"/>
              </w:rPr>
              <w:t xml:space="preserve"> sing)</w:t>
            </w:r>
            <w:r w:rsidR="008356EC">
              <w:rPr>
                <w:color w:val="2F5496"/>
                <w:sz w:val="24"/>
                <w:szCs w:val="24"/>
              </w:rPr>
              <w:t xml:space="preserve"> (3.1.5)</w:t>
            </w:r>
          </w:p>
          <w:p w14:paraId="4CAC30AB" w14:textId="58CAFB98" w:rsidR="009E353A" w:rsidRPr="009E353A" w:rsidRDefault="009E353A" w:rsidP="009E353A">
            <w:pPr>
              <w:rPr>
                <w:color w:val="2F5496"/>
                <w:sz w:val="24"/>
                <w:szCs w:val="24"/>
                <w:lang w:val="fr-FR"/>
              </w:rPr>
            </w:pPr>
            <w:r w:rsidRPr="009E353A"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r w:rsidRPr="009E353A">
              <w:rPr>
                <w:i/>
                <w:iCs/>
                <w:color w:val="2F5496"/>
                <w:sz w:val="24"/>
                <w:szCs w:val="24"/>
                <w:lang w:val="fr-FR"/>
              </w:rPr>
              <w:t>savoir</w:t>
            </w:r>
            <w:r w:rsidRPr="009E353A">
              <w:rPr>
                <w:color w:val="2F5496"/>
                <w:sz w:val="24"/>
                <w:szCs w:val="24"/>
                <w:lang w:val="fr-FR"/>
              </w:rPr>
              <w:t xml:space="preserve"> + infinitive</w:t>
            </w:r>
            <w:r w:rsidR="008356EC">
              <w:rPr>
                <w:color w:val="2F5496"/>
                <w:sz w:val="24"/>
                <w:szCs w:val="24"/>
                <w:lang w:val="fr-FR"/>
              </w:rPr>
              <w:t xml:space="preserve"> (3.1.5)</w:t>
            </w:r>
          </w:p>
          <w:p w14:paraId="6E944F62" w14:textId="77777777" w:rsidR="002014E3" w:rsidRDefault="009E353A" w:rsidP="009E353A">
            <w:pPr>
              <w:rPr>
                <w:color w:val="2F5496"/>
                <w:sz w:val="24"/>
                <w:szCs w:val="24"/>
                <w:lang w:val="fr-FR"/>
              </w:rPr>
            </w:pPr>
            <w:r w:rsidRPr="009E353A">
              <w:rPr>
                <w:color w:val="2F5496"/>
                <w:sz w:val="24"/>
                <w:szCs w:val="24"/>
                <w:lang w:val="fr-FR"/>
              </w:rPr>
              <w:t xml:space="preserve">- double </w:t>
            </w:r>
            <w:proofErr w:type="spellStart"/>
            <w:r w:rsidRPr="009E353A">
              <w:rPr>
                <w:color w:val="2F5496"/>
                <w:sz w:val="24"/>
                <w:szCs w:val="24"/>
                <w:lang w:val="fr-FR"/>
              </w:rPr>
              <w:t>verb</w:t>
            </w:r>
            <w:proofErr w:type="spellEnd"/>
            <w:r w:rsidRPr="009E353A">
              <w:rPr>
                <w:color w:val="2F5496"/>
                <w:sz w:val="24"/>
                <w:szCs w:val="24"/>
                <w:lang w:val="fr-FR"/>
              </w:rPr>
              <w:t xml:space="preserve"> question</w:t>
            </w:r>
            <w:r w:rsidR="008356EC">
              <w:rPr>
                <w:color w:val="2F5496"/>
                <w:sz w:val="24"/>
                <w:szCs w:val="24"/>
                <w:lang w:val="fr-FR"/>
              </w:rPr>
              <w:t xml:space="preserve"> (3.1.5)</w:t>
            </w:r>
          </w:p>
          <w:p w14:paraId="764F5005" w14:textId="4AB66188" w:rsidR="004841EB" w:rsidRPr="00074D1E" w:rsidRDefault="004841EB" w:rsidP="009E353A">
            <w:pPr>
              <w:rPr>
                <w:color w:val="2F5496"/>
                <w:sz w:val="24"/>
                <w:szCs w:val="24"/>
                <w:lang w:val="fr-FR"/>
              </w:rPr>
            </w:pPr>
            <w:r>
              <w:rPr>
                <w:color w:val="2F5496"/>
                <w:sz w:val="24"/>
                <w:szCs w:val="24"/>
              </w:rPr>
              <w:t>- questions with simple aspect (1.2.3)</w:t>
            </w:r>
          </w:p>
        </w:tc>
      </w:tr>
    </w:tbl>
    <w:p w14:paraId="134F3989" w14:textId="77777777" w:rsidR="00D87720" w:rsidRDefault="00D87720" w:rsidP="008654C3">
      <w:pPr>
        <w:rPr>
          <w:b/>
          <w:color w:val="2F5496" w:themeColor="accent5" w:themeShade="BF"/>
          <w:sz w:val="24"/>
          <w:szCs w:val="24"/>
        </w:rPr>
      </w:pPr>
    </w:p>
    <w:p w14:paraId="176813CD" w14:textId="2185B13F" w:rsidR="008654C3" w:rsidRDefault="00FF327D" w:rsidP="0084047B">
      <w:pPr>
        <w:pStyle w:val="Heading1"/>
        <w:rPr>
          <w:b w:val="0"/>
          <w:szCs w:val="24"/>
        </w:rPr>
      </w:pPr>
      <w:r>
        <w:rPr>
          <w:szCs w:val="24"/>
        </w:rPr>
        <w:t>SECTION</w:t>
      </w:r>
      <w:r w:rsidR="008654C3" w:rsidRPr="00D63FDE">
        <w:rPr>
          <w:szCs w:val="24"/>
        </w:rPr>
        <w:t xml:space="preserve"> </w:t>
      </w:r>
      <w:r w:rsidR="00D87720">
        <w:rPr>
          <w:szCs w:val="24"/>
        </w:rPr>
        <w:t>D</w:t>
      </w:r>
      <w:r w:rsidR="008654C3">
        <w:rPr>
          <w:szCs w:val="24"/>
        </w:rPr>
        <w:t xml:space="preserve"> (</w:t>
      </w:r>
      <w:r w:rsidR="00D87720">
        <w:rPr>
          <w:szCs w:val="24"/>
        </w:rPr>
        <w:t>SPEAK</w:t>
      </w:r>
      <w:r w:rsidR="008654C3">
        <w:rPr>
          <w:szCs w:val="24"/>
        </w:rPr>
        <w:t>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8654C3" w:rsidRPr="00D63FDE" w14:paraId="519C6EAB" w14:textId="77777777" w:rsidTr="00BE0096">
        <w:trPr>
          <w:trHeight w:val="190"/>
        </w:trPr>
        <w:tc>
          <w:tcPr>
            <w:tcW w:w="10737" w:type="dxa"/>
          </w:tcPr>
          <w:p w14:paraId="0ECC6070" w14:textId="40696720" w:rsidR="008654C3" w:rsidRPr="00D63FDE" w:rsidRDefault="00D87720" w:rsidP="00BE0096">
            <w:pPr>
              <w:jc w:val="center"/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4</w:t>
            </w:r>
            <w:r w:rsidR="008654C3"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</w:t>
            </w:r>
            <w:r w:rsidR="008654C3">
              <w:rPr>
                <w:rFonts w:cs="Arial"/>
                <w:color w:val="2F5496" w:themeColor="accent5" w:themeShade="BF"/>
                <w:sz w:val="24"/>
                <w:szCs w:val="20"/>
              </w:rPr>
              <w:t>s</w:t>
            </w:r>
            <w:r w:rsidR="008654C3"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/ item = max. </w:t>
            </w:r>
            <w:r w:rsidR="008654C3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2</w:t>
            </w:r>
            <w:r w:rsidR="008654C3" w:rsidRPr="00D63FDE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</w:t>
            </w:r>
            <w:r w:rsidR="008654C3"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marks in total</w:t>
            </w:r>
          </w:p>
        </w:tc>
      </w:tr>
      <w:tr w:rsidR="008654C3" w:rsidRPr="00D63FDE" w14:paraId="6F52639C" w14:textId="77777777" w:rsidTr="00BE0096">
        <w:trPr>
          <w:trHeight w:val="190"/>
        </w:trPr>
        <w:tc>
          <w:tcPr>
            <w:tcW w:w="10737" w:type="dxa"/>
          </w:tcPr>
          <w:p w14:paraId="794E88FC" w14:textId="77777777" w:rsidR="008654C3" w:rsidRDefault="008654C3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49D18E7F" w14:textId="5D4082F2" w:rsidR="008654C3" w:rsidRDefault="003756CF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We suggest awarding </w:t>
            </w:r>
            <w:r w:rsidR="00BB3B6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2 marks</w:t>
            </w:r>
            <w:r w:rsidR="00BB3B6B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for meaning and </w:t>
            </w: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2 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for accuracy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for each sentence, giving 4 points for each sentence in total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  <w:r w:rsidR="00BB3B6B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</w:p>
          <w:p w14:paraId="6D9FE2BE" w14:textId="29CA82AB" w:rsidR="007A7A3F" w:rsidRDefault="007A7A3F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5903A679" w14:textId="0970F6B9" w:rsidR="007A7A3F" w:rsidRDefault="007A7A3F" w:rsidP="00BE0096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For </w:t>
            </w: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meaning:</w:t>
            </w:r>
          </w:p>
          <w:p w14:paraId="4DB5D34D" w14:textId="24D313E6" w:rsidR="007A7A3F" w:rsidRDefault="007A7A3F" w:rsidP="00BE0096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</w:p>
          <w:p w14:paraId="50AF2A62" w14:textId="5B51E477" w:rsidR="00F1283B" w:rsidRDefault="00F1283B" w:rsidP="00BE009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2 </w:t>
            </w:r>
            <w:r w:rsidRPr="00F9662F">
              <w:rPr>
                <w:rFonts w:cs="Arial"/>
                <w:bCs/>
                <w:color w:val="2F5496" w:themeColor="accent5" w:themeShade="BF"/>
                <w:sz w:val="24"/>
                <w:szCs w:val="20"/>
              </w:rPr>
              <w:t>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</w:t>
            </w:r>
            <w:r w:rsidR="007D151B">
              <w:rPr>
                <w:rFonts w:cs="Arial"/>
                <w:color w:val="2F5496" w:themeColor="accent5" w:themeShade="BF"/>
                <w:sz w:val="24"/>
                <w:szCs w:val="20"/>
              </w:rPr>
              <w:t>the meaning of the sentence is fully communicated</w:t>
            </w:r>
            <w:r w:rsidR="003427E3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with </w:t>
            </w:r>
            <w:r w:rsidR="00694066">
              <w:rPr>
                <w:rFonts w:cs="Arial"/>
                <w:color w:val="2F5496" w:themeColor="accent5" w:themeShade="BF"/>
                <w:sz w:val="24"/>
                <w:szCs w:val="20"/>
              </w:rPr>
              <w:t>little effort</w:t>
            </w:r>
            <w:r w:rsidR="003427E3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required on the part of the listener</w:t>
            </w:r>
            <w:r w:rsidR="00D776F4"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60DE115C" w14:textId="4BB123AF" w:rsidR="007D151B" w:rsidRPr="007A7A3F" w:rsidRDefault="007D151B" w:rsidP="007D151B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1</w:t>
            </w: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</w:t>
            </w:r>
            <w:r w:rsidRPr="00F9662F">
              <w:rPr>
                <w:rFonts w:cs="Arial"/>
                <w:bCs/>
                <w:color w:val="2F5496" w:themeColor="accent5" w:themeShade="BF"/>
                <w:sz w:val="24"/>
                <w:szCs w:val="20"/>
              </w:rPr>
              <w:t>mark</w:t>
            </w:r>
            <w:r w:rsidR="00040996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awarded where the meaning of the sentence is </w:t>
            </w:r>
            <w:r w:rsidR="003427E3">
              <w:rPr>
                <w:rFonts w:cs="Arial"/>
                <w:color w:val="2F5496" w:themeColor="accent5" w:themeShade="BF"/>
                <w:sz w:val="24"/>
                <w:szCs w:val="20"/>
              </w:rPr>
              <w:t>fully communicated with some effort required on the part of the listener</w:t>
            </w:r>
            <w:r w:rsidR="00D776F4"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35CDAE3D" w14:textId="522777D5" w:rsidR="007D151B" w:rsidRDefault="007D151B" w:rsidP="007D151B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0</w:t>
            </w: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</w:t>
            </w:r>
            <w:r w:rsidRPr="00F9662F">
              <w:rPr>
                <w:rFonts w:cs="Arial"/>
                <w:bCs/>
                <w:color w:val="2F5496" w:themeColor="accent5" w:themeShade="BF"/>
                <w:sz w:val="24"/>
                <w:szCs w:val="20"/>
              </w:rPr>
              <w:t>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the meaning of the sentence is not communicated</w:t>
            </w:r>
            <w:r w:rsidR="00D776F4"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2883214E" w14:textId="2D342BC0" w:rsidR="003427E3" w:rsidRDefault="003427E3" w:rsidP="007D151B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457F41D0" w14:textId="072D348F" w:rsidR="006C2AE4" w:rsidRDefault="006C2AE4" w:rsidP="007D151B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 w:rsidRPr="006C2AE4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Notes on tolerance</w:t>
            </w:r>
          </w:p>
          <w:p w14:paraId="6C46184E" w14:textId="24C4AC1D" w:rsidR="00FD514C" w:rsidRPr="00FD514C" w:rsidRDefault="00FD514C" w:rsidP="007D151B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Features of spoken production 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that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could incur </w:t>
            </w:r>
            <w:r w:rsidR="004841EB">
              <w:rPr>
                <w:rFonts w:cs="Arial"/>
                <w:color w:val="2F5496" w:themeColor="accent5" w:themeShade="BF"/>
                <w:sz w:val="24"/>
                <w:szCs w:val="20"/>
              </w:rPr>
              <w:t>comprehension difficulties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on the part of the listener include </w:t>
            </w:r>
            <w:r w:rsidR="00E10FBF"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>large pauses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(silent or filled)</w:t>
            </w:r>
            <w:r w:rsidR="00E10FBF"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, </w:t>
            </w:r>
            <w:r w:rsidR="00832881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frequent </w:t>
            </w:r>
            <w:r w:rsidR="00E10FBF"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self-correction, </w:t>
            </w:r>
            <w:r w:rsidR="00832881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major 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grammar </w:t>
            </w:r>
            <w:r w:rsidR="00832881">
              <w:rPr>
                <w:rFonts w:cs="Arial"/>
                <w:color w:val="2F5496" w:themeColor="accent5" w:themeShade="BF"/>
                <w:sz w:val="24"/>
                <w:szCs w:val="20"/>
              </w:rPr>
              <w:t>errors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, or </w:t>
            </w:r>
            <w:r w:rsidR="00E10FBF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a </w:t>
            </w:r>
            <w:r w:rsidR="00E10FBF"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very strong </w:t>
            </w:r>
            <w:r w:rsidR="00E10FBF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foreign </w:t>
            </w:r>
            <w:r w:rsidR="00E10FBF"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>accent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that affects comprehensibility</w:t>
            </w:r>
            <w:r w:rsidR="00E10FBF"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0B091B5B" w14:textId="79C3F88F" w:rsidR="00D776F4" w:rsidRDefault="004841EB" w:rsidP="007D151B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Where comprehension is not impeded, a</w:t>
            </w:r>
            <w:r w:rsidR="00FD514C" w:rsidRPr="00CF1B93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llow for 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>a</w:t>
            </w:r>
            <w:r w:rsidR="00FD514C" w:rsidRPr="00CF1B93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foreign accent in pronunciation.</w:t>
            </w:r>
          </w:p>
          <w:p w14:paraId="782E1046" w14:textId="480EDCC4" w:rsidR="00020B0D" w:rsidRPr="00D776F4" w:rsidRDefault="00020B0D" w:rsidP="007D151B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Tolerance is likely to be greater in year 7 than in later years when students will have had more practice. </w:t>
            </w:r>
          </w:p>
          <w:p w14:paraId="422AA356" w14:textId="78C8E11F" w:rsidR="007D151B" w:rsidRDefault="007D151B" w:rsidP="007D151B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10E40C1A" w14:textId="2777F4B7" w:rsidR="007D151B" w:rsidRDefault="007D151B" w:rsidP="007D151B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For </w:t>
            </w: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accuracy:</w:t>
            </w:r>
          </w:p>
          <w:p w14:paraId="3FF3D112" w14:textId="07A8690C" w:rsidR="006C2AE4" w:rsidRDefault="006C2AE4" w:rsidP="007D151B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</w:p>
          <w:p w14:paraId="47214ADF" w14:textId="3E016927" w:rsidR="006C2AE4" w:rsidRDefault="006C2AE4" w:rsidP="006C2AE4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2 </w:t>
            </w:r>
            <w:r w:rsidRPr="00F9662F">
              <w:rPr>
                <w:rFonts w:cs="Arial"/>
                <w:bCs/>
                <w:color w:val="2F5496" w:themeColor="accent5" w:themeShade="BF"/>
                <w:sz w:val="24"/>
                <w:szCs w:val="20"/>
              </w:rPr>
              <w:t>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all or most of the features tested </w:t>
            </w:r>
            <w:r w:rsidR="00CB50C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(including vocabulary)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are 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accurately </w:t>
            </w:r>
            <w:r w:rsidR="004841EB">
              <w:rPr>
                <w:rFonts w:cs="Arial"/>
                <w:color w:val="2F5496" w:themeColor="accent5" w:themeShade="BF"/>
                <w:sz w:val="24"/>
                <w:szCs w:val="20"/>
              </w:rPr>
              <w:t>produced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757B5C0C" w14:textId="18F043AF" w:rsidR="006C2AE4" w:rsidRDefault="006C2AE4" w:rsidP="006C2AE4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1</w:t>
            </w: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</w:t>
            </w:r>
            <w:r w:rsidRPr="00F9662F">
              <w:rPr>
                <w:rFonts w:cs="Arial"/>
                <w:bCs/>
                <w:color w:val="2F5496" w:themeColor="accent5" w:themeShade="BF"/>
                <w:sz w:val="24"/>
                <w:szCs w:val="20"/>
              </w:rPr>
              <w:t>mark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some of the features tested </w:t>
            </w:r>
            <w:r w:rsidR="00CB50CD">
              <w:rPr>
                <w:rFonts w:cs="Arial"/>
                <w:color w:val="2F5496" w:themeColor="accent5" w:themeShade="BF"/>
                <w:sz w:val="24"/>
                <w:szCs w:val="20"/>
              </w:rPr>
              <w:t>(including vocabulary) are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>accurately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4841EB">
              <w:rPr>
                <w:rFonts w:cs="Arial"/>
                <w:color w:val="2F5496" w:themeColor="accent5" w:themeShade="BF"/>
                <w:sz w:val="24"/>
                <w:szCs w:val="20"/>
              </w:rPr>
              <w:t>produced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7DED3FCA" w14:textId="0F6EBA24" w:rsidR="006C2AE4" w:rsidRDefault="006C2AE4" w:rsidP="006C2AE4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0</w:t>
            </w: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</w:t>
            </w:r>
            <w:r w:rsidRPr="00F9662F">
              <w:rPr>
                <w:rFonts w:cs="Arial"/>
                <w:bCs/>
                <w:color w:val="2F5496" w:themeColor="accent5" w:themeShade="BF"/>
                <w:sz w:val="24"/>
                <w:szCs w:val="20"/>
              </w:rPr>
              <w:t>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few or none of the features tested </w:t>
            </w:r>
            <w:r w:rsidR="00CB50CD">
              <w:rPr>
                <w:rFonts w:cs="Arial"/>
                <w:color w:val="2F5496" w:themeColor="accent5" w:themeShade="BF"/>
                <w:sz w:val="24"/>
                <w:szCs w:val="20"/>
              </w:rPr>
              <w:t>(including vocabulary) are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020B0D">
              <w:rPr>
                <w:rFonts w:cs="Arial"/>
                <w:color w:val="2F5496" w:themeColor="accent5" w:themeShade="BF"/>
                <w:sz w:val="24"/>
                <w:szCs w:val="20"/>
              </w:rPr>
              <w:t>accurately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r w:rsidR="004841EB">
              <w:rPr>
                <w:rFonts w:cs="Arial"/>
                <w:color w:val="2F5496" w:themeColor="accent5" w:themeShade="BF"/>
                <w:sz w:val="24"/>
                <w:szCs w:val="20"/>
              </w:rPr>
              <w:t>produced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.</w:t>
            </w:r>
          </w:p>
          <w:p w14:paraId="39DD0695" w14:textId="77777777" w:rsidR="008654C3" w:rsidRPr="00C67355" w:rsidRDefault="008654C3" w:rsidP="006C2AE4">
            <w:pPr>
              <w:rPr>
                <w:rFonts w:cs="Arial"/>
                <w:b/>
                <w:color w:val="2F5496" w:themeColor="accent5" w:themeShade="BF"/>
                <w:szCs w:val="20"/>
              </w:rPr>
            </w:pPr>
          </w:p>
        </w:tc>
      </w:tr>
    </w:tbl>
    <w:p w14:paraId="46C43D93" w14:textId="77777777" w:rsidR="008654C3" w:rsidRDefault="008654C3" w:rsidP="008654C3">
      <w:pPr>
        <w:rPr>
          <w:b/>
          <w:color w:val="2F5496" w:themeColor="accent5" w:themeShade="BF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3685"/>
        <w:gridCol w:w="4536"/>
      </w:tblGrid>
      <w:tr w:rsidR="00025694" w14:paraId="2E2D4CEB" w14:textId="77777777" w:rsidTr="00BE0096">
        <w:tc>
          <w:tcPr>
            <w:tcW w:w="2547" w:type="dxa"/>
          </w:tcPr>
          <w:p w14:paraId="3319E9BC" w14:textId="77777777" w:rsidR="00025694" w:rsidRPr="00426EB3" w:rsidRDefault="00025694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L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1</w:t>
            </w:r>
          </w:p>
        </w:tc>
        <w:tc>
          <w:tcPr>
            <w:tcW w:w="3685" w:type="dxa"/>
          </w:tcPr>
          <w:p w14:paraId="04288F57" w14:textId="77777777" w:rsidR="00025694" w:rsidRPr="00426EB3" w:rsidRDefault="00025694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spellStart"/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Suggest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ed</w:t>
            </w:r>
            <w:proofErr w:type="spellEnd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 translation</w:t>
            </w:r>
          </w:p>
        </w:tc>
        <w:tc>
          <w:tcPr>
            <w:tcW w:w="4536" w:type="dxa"/>
          </w:tcPr>
          <w:p w14:paraId="230FBF5E" w14:textId="77777777" w:rsidR="00025694" w:rsidRPr="00426EB3" w:rsidRDefault="00025694" w:rsidP="00BE009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Features</w:t>
            </w:r>
            <w:proofErr w:type="spellEnd"/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tested</w:t>
            </w:r>
            <w:proofErr w:type="spellEnd"/>
          </w:p>
        </w:tc>
      </w:tr>
      <w:tr w:rsidR="00025694" w14:paraId="0CF95230" w14:textId="77777777" w:rsidTr="00BE0096">
        <w:tc>
          <w:tcPr>
            <w:tcW w:w="2547" w:type="dxa"/>
          </w:tcPr>
          <w:p w14:paraId="22DE69CF" w14:textId="5742451E" w:rsidR="00025694" w:rsidRPr="007F15AB" w:rsidRDefault="003756CF" w:rsidP="00BE0096">
            <w:pPr>
              <w:rPr>
                <w:color w:val="2F5496"/>
                <w:sz w:val="24"/>
                <w:szCs w:val="24"/>
              </w:rPr>
            </w:pPr>
            <w:r w:rsidRPr="003756CF">
              <w:rPr>
                <w:color w:val="2F5496"/>
                <w:sz w:val="24"/>
                <w:szCs w:val="24"/>
              </w:rPr>
              <w:t>Amir is wearing a green shirt.</w:t>
            </w:r>
          </w:p>
        </w:tc>
        <w:tc>
          <w:tcPr>
            <w:tcW w:w="3685" w:type="dxa"/>
          </w:tcPr>
          <w:p w14:paraId="28714ED8" w14:textId="77777777" w:rsidR="00025694" w:rsidRDefault="000D4641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>Amir porte une chemise verte.</w:t>
            </w:r>
          </w:p>
          <w:p w14:paraId="26B4C804" w14:textId="7BF1BF4B" w:rsidR="00020B0D" w:rsidRDefault="00020B0D" w:rsidP="00BE0096">
            <w:pPr>
              <w:rPr>
                <w:iCs/>
                <w:color w:val="2F5496"/>
                <w:sz w:val="24"/>
                <w:szCs w:val="24"/>
              </w:rPr>
            </w:pPr>
            <w:r w:rsidRPr="003236FB">
              <w:rPr>
                <w:color w:val="2F5496"/>
                <w:sz w:val="24"/>
                <w:szCs w:val="24"/>
              </w:rPr>
              <w:t>[</w:t>
            </w:r>
            <w:r w:rsidR="00B91B9A">
              <w:rPr>
                <w:i/>
                <w:iCs/>
                <w:color w:val="2F5496"/>
                <w:sz w:val="24"/>
                <w:szCs w:val="24"/>
              </w:rPr>
              <w:t xml:space="preserve">Amir </w:t>
            </w:r>
            <w:proofErr w:type="spellStart"/>
            <w:r w:rsidRPr="00587D6B">
              <w:rPr>
                <w:i/>
                <w:iCs/>
                <w:color w:val="2F5496"/>
                <w:sz w:val="24"/>
                <w:szCs w:val="24"/>
              </w:rPr>
              <w:t>est</w:t>
            </w:r>
            <w:proofErr w:type="spellEnd"/>
            <w:r w:rsidRPr="00587D6B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proofErr w:type="spellStart"/>
            <w:r w:rsidR="00587D6B" w:rsidRPr="00587D6B">
              <w:rPr>
                <w:i/>
                <w:iCs/>
                <w:color w:val="2F5496"/>
                <w:sz w:val="24"/>
                <w:szCs w:val="24"/>
              </w:rPr>
              <w:t>porte</w:t>
            </w:r>
            <w:proofErr w:type="spellEnd"/>
            <w:r w:rsidR="00B91B9A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proofErr w:type="spellStart"/>
            <w:r w:rsidR="00B91B9A">
              <w:rPr>
                <w:i/>
                <w:iCs/>
                <w:color w:val="2F5496"/>
                <w:sz w:val="24"/>
                <w:szCs w:val="24"/>
              </w:rPr>
              <w:t>une</w:t>
            </w:r>
            <w:proofErr w:type="spellEnd"/>
            <w:r w:rsidR="00B91B9A">
              <w:rPr>
                <w:i/>
                <w:iCs/>
                <w:color w:val="2F5496"/>
                <w:sz w:val="24"/>
                <w:szCs w:val="24"/>
              </w:rPr>
              <w:t xml:space="preserve"> chemise </w:t>
            </w:r>
            <w:proofErr w:type="spellStart"/>
            <w:r w:rsidR="00B91B9A">
              <w:rPr>
                <w:i/>
                <w:iCs/>
                <w:color w:val="2F5496"/>
                <w:sz w:val="24"/>
                <w:szCs w:val="24"/>
              </w:rPr>
              <w:t>verte</w:t>
            </w:r>
            <w:proofErr w:type="spellEnd"/>
            <w:r w:rsidR="00B91B9A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3236FB">
              <w:rPr>
                <w:color w:val="2F5496"/>
                <w:sz w:val="24"/>
                <w:szCs w:val="24"/>
              </w:rPr>
              <w:t>might get 2 marks for meaning</w:t>
            </w:r>
            <w:r w:rsidRPr="00587D6B">
              <w:rPr>
                <w:color w:val="2F5496"/>
                <w:sz w:val="24"/>
                <w:szCs w:val="24"/>
              </w:rPr>
              <w:t>, but 1 mark for accuracy</w:t>
            </w:r>
            <w:r w:rsidR="00ED01E8">
              <w:rPr>
                <w:color w:val="2F5496"/>
                <w:sz w:val="24"/>
                <w:szCs w:val="24"/>
              </w:rPr>
              <w:t xml:space="preserve"> </w:t>
            </w:r>
            <w:r w:rsidR="00ED01E8" w:rsidRPr="001F5FC6">
              <w:rPr>
                <w:bCs/>
                <w:color w:val="2F5496"/>
                <w:sz w:val="24"/>
                <w:szCs w:val="24"/>
              </w:rPr>
              <w:t>as the lexical items were right but the</w:t>
            </w:r>
            <w:r w:rsidR="00B91B9A">
              <w:rPr>
                <w:bCs/>
                <w:color w:val="2F5496"/>
                <w:sz w:val="24"/>
                <w:szCs w:val="24"/>
              </w:rPr>
              <w:t xml:space="preserve">re were two small grammar errors (inaccurate </w:t>
            </w:r>
            <w:r w:rsidR="00ED01E8">
              <w:rPr>
                <w:bCs/>
                <w:color w:val="2F5496"/>
                <w:sz w:val="24"/>
                <w:szCs w:val="24"/>
              </w:rPr>
              <w:t>aspect</w:t>
            </w:r>
            <w:r w:rsidR="00ED01E8" w:rsidRPr="001F5FC6">
              <w:rPr>
                <w:bCs/>
                <w:color w:val="2F5496"/>
                <w:sz w:val="24"/>
                <w:szCs w:val="24"/>
              </w:rPr>
              <w:t xml:space="preserve"> </w:t>
            </w:r>
            <w:r w:rsidR="00B91B9A">
              <w:rPr>
                <w:bCs/>
                <w:color w:val="2F5496"/>
                <w:sz w:val="24"/>
                <w:szCs w:val="24"/>
              </w:rPr>
              <w:t xml:space="preserve">and </w:t>
            </w:r>
            <w:r w:rsidR="00ED01E8" w:rsidRPr="001F5FC6">
              <w:rPr>
                <w:bCs/>
                <w:color w:val="2F5496"/>
                <w:sz w:val="24"/>
                <w:szCs w:val="24"/>
              </w:rPr>
              <w:t>inaccurate</w:t>
            </w:r>
            <w:r w:rsidR="00B91B9A">
              <w:rPr>
                <w:bCs/>
                <w:color w:val="2F5496"/>
                <w:sz w:val="24"/>
                <w:szCs w:val="24"/>
              </w:rPr>
              <w:t xml:space="preserve"> adjective agreement)</w:t>
            </w:r>
            <w:r w:rsidR="00ED01E8" w:rsidRPr="0021313C">
              <w:rPr>
                <w:iCs/>
                <w:color w:val="2F5496"/>
                <w:sz w:val="24"/>
                <w:szCs w:val="24"/>
              </w:rPr>
              <w:t>]</w:t>
            </w:r>
          </w:p>
          <w:p w14:paraId="63CE5863" w14:textId="40F233AA" w:rsidR="009931CD" w:rsidRPr="00587D6B" w:rsidRDefault="009931CD" w:rsidP="00BE0096">
            <w:pPr>
              <w:rPr>
                <w:color w:val="2F5496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B861CC" w14:textId="302F473E" w:rsidR="00025694" w:rsidRPr="00C11AE1" w:rsidRDefault="00CB50CD" w:rsidP="00BE0096">
            <w:pPr>
              <w:rPr>
                <w:color w:val="2F5496"/>
                <w:sz w:val="24"/>
                <w:szCs w:val="24"/>
                <w:lang w:val="de-DE"/>
              </w:rPr>
            </w:pPr>
            <w:r w:rsidRPr="00C11AE1">
              <w:rPr>
                <w:color w:val="2F5496"/>
                <w:sz w:val="24"/>
                <w:szCs w:val="24"/>
                <w:lang w:val="de-DE"/>
              </w:rPr>
              <w:t>-</w:t>
            </w:r>
            <w:r>
              <w:rPr>
                <w:color w:val="2F5496"/>
                <w:sz w:val="24"/>
                <w:szCs w:val="24"/>
                <w:lang w:val="de-DE"/>
              </w:rPr>
              <w:t xml:space="preserve"> vocabulary</w:t>
            </w:r>
            <w:r>
              <w:rPr>
                <w:color w:val="2F5496"/>
                <w:sz w:val="24"/>
                <w:szCs w:val="24"/>
                <w:lang w:val="de-DE"/>
              </w:rPr>
              <w:br/>
            </w:r>
            <w:r w:rsidR="00025694" w:rsidRPr="00C11AE1">
              <w:rPr>
                <w:color w:val="2F5496"/>
                <w:sz w:val="24"/>
                <w:szCs w:val="24"/>
                <w:lang w:val="de-DE"/>
              </w:rPr>
              <w:t>- indefinite articles</w:t>
            </w:r>
            <w:r w:rsidR="00C71853" w:rsidRPr="00C11AE1">
              <w:rPr>
                <w:color w:val="2F5496"/>
                <w:sz w:val="24"/>
                <w:szCs w:val="24"/>
                <w:lang w:val="de-DE"/>
              </w:rPr>
              <w:t xml:space="preserve"> (1.1.3)</w:t>
            </w:r>
          </w:p>
          <w:p w14:paraId="62634069" w14:textId="60BCCBD2" w:rsidR="00D118CA" w:rsidRPr="00C11AE1" w:rsidRDefault="00D118CA" w:rsidP="00BE0096">
            <w:pPr>
              <w:rPr>
                <w:color w:val="2F5496"/>
                <w:sz w:val="24"/>
                <w:szCs w:val="24"/>
                <w:lang w:val="de-DE"/>
              </w:rPr>
            </w:pPr>
            <w:r w:rsidRPr="00C11AE1">
              <w:rPr>
                <w:color w:val="2F5496"/>
                <w:sz w:val="24"/>
                <w:szCs w:val="24"/>
                <w:lang w:val="de-DE"/>
              </w:rPr>
              <w:t>- ER verbs (3</w:t>
            </w:r>
            <w:r w:rsidRPr="00C11AE1">
              <w:rPr>
                <w:color w:val="2F5496"/>
                <w:sz w:val="24"/>
                <w:szCs w:val="24"/>
                <w:vertAlign w:val="superscript"/>
                <w:lang w:val="de-DE"/>
              </w:rPr>
              <w:t>rd</w:t>
            </w:r>
            <w:r w:rsidR="00C71853" w:rsidRPr="00C11AE1">
              <w:rPr>
                <w:color w:val="2F5496"/>
                <w:sz w:val="24"/>
                <w:szCs w:val="24"/>
                <w:lang w:val="de-DE"/>
              </w:rPr>
              <w:t xml:space="preserve"> </w:t>
            </w:r>
            <w:r w:rsidRPr="00C11AE1">
              <w:rPr>
                <w:color w:val="2F5496"/>
                <w:sz w:val="24"/>
                <w:szCs w:val="24"/>
                <w:lang w:val="de-DE"/>
              </w:rPr>
              <w:t>sing)</w:t>
            </w:r>
            <w:r w:rsidR="00C71853" w:rsidRPr="00C11AE1">
              <w:rPr>
                <w:color w:val="2F5496"/>
                <w:sz w:val="24"/>
                <w:szCs w:val="24"/>
                <w:lang w:val="de-DE"/>
              </w:rPr>
              <w:t xml:space="preserve"> (</w:t>
            </w:r>
            <w:r w:rsidR="007337FF" w:rsidRPr="00C11AE1">
              <w:rPr>
                <w:color w:val="2F5496"/>
                <w:sz w:val="24"/>
                <w:szCs w:val="24"/>
                <w:lang w:val="de-DE"/>
              </w:rPr>
              <w:t>1.2.3)</w:t>
            </w:r>
          </w:p>
          <w:p w14:paraId="45E418EC" w14:textId="672F5A62" w:rsidR="009A08AC" w:rsidRDefault="009A08AC" w:rsidP="00BE0096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present simple aspect (1.2.3)</w:t>
            </w:r>
          </w:p>
          <w:p w14:paraId="766F1E08" w14:textId="3F688315" w:rsidR="00D118CA" w:rsidRDefault="00D118CA" w:rsidP="00BE0096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a</w:t>
            </w:r>
            <w:r w:rsidRPr="00D118CA">
              <w:rPr>
                <w:color w:val="2F5496"/>
                <w:sz w:val="24"/>
                <w:szCs w:val="24"/>
              </w:rPr>
              <w:t>dj</w:t>
            </w:r>
            <w:r>
              <w:rPr>
                <w:color w:val="2F5496"/>
                <w:sz w:val="24"/>
                <w:szCs w:val="24"/>
              </w:rPr>
              <w:t xml:space="preserve">ective </w:t>
            </w:r>
            <w:r w:rsidRPr="00D118CA">
              <w:rPr>
                <w:color w:val="2F5496"/>
                <w:sz w:val="24"/>
                <w:szCs w:val="24"/>
              </w:rPr>
              <w:t>agreement</w:t>
            </w:r>
            <w:r w:rsidR="007337FF">
              <w:rPr>
                <w:color w:val="2F5496"/>
                <w:sz w:val="24"/>
                <w:szCs w:val="24"/>
              </w:rPr>
              <w:t xml:space="preserve"> (1.1.1)</w:t>
            </w:r>
          </w:p>
          <w:p w14:paraId="6E995FB3" w14:textId="08DC85B8" w:rsidR="00D118CA" w:rsidRPr="004F1816" w:rsidRDefault="00D118CA" w:rsidP="00BE0096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- </w:t>
            </w:r>
            <w:r w:rsidR="00F04F10">
              <w:rPr>
                <w:color w:val="2F5496"/>
                <w:sz w:val="24"/>
                <w:szCs w:val="24"/>
              </w:rPr>
              <w:t xml:space="preserve">post-nominal </w:t>
            </w:r>
            <w:r>
              <w:rPr>
                <w:color w:val="2F5496"/>
                <w:sz w:val="24"/>
                <w:szCs w:val="24"/>
              </w:rPr>
              <w:t>adjective placement</w:t>
            </w:r>
            <w:r w:rsidR="007337FF">
              <w:rPr>
                <w:color w:val="2F5496"/>
                <w:sz w:val="24"/>
                <w:szCs w:val="24"/>
              </w:rPr>
              <w:t xml:space="preserve"> (1.1.1)</w:t>
            </w:r>
          </w:p>
        </w:tc>
      </w:tr>
      <w:tr w:rsidR="00025694" w14:paraId="281AEA5A" w14:textId="77777777" w:rsidTr="00BE0096">
        <w:tc>
          <w:tcPr>
            <w:tcW w:w="2547" w:type="dxa"/>
          </w:tcPr>
          <w:p w14:paraId="53D2AE2A" w14:textId="5A705365" w:rsidR="00025694" w:rsidRPr="00760314" w:rsidRDefault="0018492F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It is</w:t>
            </w:r>
            <w:r w:rsidR="004B7A22">
              <w:rPr>
                <w:color w:val="2F5496"/>
                <w:sz w:val="24"/>
                <w:szCs w:val="24"/>
              </w:rPr>
              <w:t xml:space="preserve"> nice</w:t>
            </w:r>
            <w:r w:rsidR="00EE0542">
              <w:rPr>
                <w:color w:val="2F5496"/>
                <w:sz w:val="24"/>
                <w:szCs w:val="24"/>
              </w:rPr>
              <w:t xml:space="preserve"> weather</w:t>
            </w:r>
            <w:r w:rsidR="0010514F">
              <w:rPr>
                <w:color w:val="2F5496"/>
                <w:sz w:val="24"/>
                <w:szCs w:val="24"/>
              </w:rPr>
              <w:t xml:space="preserve"> in </w:t>
            </w:r>
            <w:r>
              <w:rPr>
                <w:color w:val="2F5496"/>
                <w:sz w:val="24"/>
                <w:szCs w:val="24"/>
              </w:rPr>
              <w:t>Eng</w:t>
            </w:r>
            <w:r w:rsidR="00EE0542">
              <w:rPr>
                <w:color w:val="2F5496"/>
                <w:sz w:val="24"/>
                <w:szCs w:val="24"/>
              </w:rPr>
              <w:t>land</w:t>
            </w:r>
            <w:r w:rsidR="0010514F">
              <w:rPr>
                <w:color w:val="2F5496"/>
                <w:sz w:val="24"/>
                <w:szCs w:val="24"/>
              </w:rPr>
              <w:t xml:space="preserve"> </w:t>
            </w:r>
            <w:r w:rsidR="004B7A22">
              <w:rPr>
                <w:color w:val="2F5496"/>
                <w:sz w:val="24"/>
                <w:szCs w:val="24"/>
              </w:rPr>
              <w:t>today.</w:t>
            </w:r>
          </w:p>
        </w:tc>
        <w:tc>
          <w:tcPr>
            <w:tcW w:w="3685" w:type="dxa"/>
          </w:tcPr>
          <w:p w14:paraId="593F08CB" w14:textId="77777777" w:rsidR="00025694" w:rsidRDefault="004B7A22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>Il fait beau</w:t>
            </w:r>
            <w:r w:rsidR="0010514F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en </w:t>
            </w:r>
            <w:r w:rsidR="00EE0542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Angleterre 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>aujourd’hui.</w:t>
            </w:r>
          </w:p>
          <w:p w14:paraId="53ACD832" w14:textId="7125FBF0" w:rsidR="0046367C" w:rsidRPr="00D56904" w:rsidRDefault="0046367C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</w:p>
        </w:tc>
        <w:tc>
          <w:tcPr>
            <w:tcW w:w="4536" w:type="dxa"/>
          </w:tcPr>
          <w:p w14:paraId="0FC77E58" w14:textId="6D6EB343" w:rsidR="00025694" w:rsidRPr="007337FF" w:rsidRDefault="00CB50CD" w:rsidP="00BE0096">
            <w:pPr>
              <w:rPr>
                <w:color w:val="2F5496"/>
                <w:sz w:val="24"/>
                <w:szCs w:val="24"/>
              </w:rPr>
            </w:pPr>
            <w:r w:rsidRPr="00C11AE1">
              <w:rPr>
                <w:color w:val="2F5496"/>
                <w:sz w:val="24"/>
                <w:szCs w:val="24"/>
                <w:lang w:val="de-DE"/>
              </w:rPr>
              <w:t>-</w:t>
            </w:r>
            <w:r>
              <w:rPr>
                <w:color w:val="2F5496"/>
                <w:sz w:val="24"/>
                <w:szCs w:val="24"/>
                <w:lang w:val="de-DE"/>
              </w:rPr>
              <w:t xml:space="preserve"> vocabulary</w:t>
            </w:r>
            <w:r>
              <w:rPr>
                <w:color w:val="2F5496"/>
                <w:sz w:val="24"/>
                <w:szCs w:val="24"/>
              </w:rPr>
              <w:t xml:space="preserve"> </w:t>
            </w:r>
            <w:r>
              <w:rPr>
                <w:color w:val="2F5496"/>
                <w:sz w:val="24"/>
                <w:szCs w:val="24"/>
              </w:rPr>
              <w:br/>
            </w:r>
            <w:r w:rsidR="004B7A22">
              <w:rPr>
                <w:color w:val="2F5496"/>
                <w:sz w:val="24"/>
                <w:szCs w:val="24"/>
              </w:rPr>
              <w:t xml:space="preserve">- other uses of </w:t>
            </w:r>
            <w:r w:rsidR="004B7A22">
              <w:rPr>
                <w:i/>
                <w:iCs/>
                <w:color w:val="2F5496"/>
                <w:sz w:val="24"/>
                <w:szCs w:val="24"/>
              </w:rPr>
              <w:t>faire</w:t>
            </w:r>
            <w:r w:rsidR="007337FF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="007337FF">
              <w:rPr>
                <w:color w:val="2F5496"/>
                <w:sz w:val="24"/>
                <w:szCs w:val="24"/>
              </w:rPr>
              <w:t>(</w:t>
            </w:r>
            <w:r w:rsidR="00FD6D49">
              <w:rPr>
                <w:color w:val="2F5496"/>
                <w:sz w:val="24"/>
                <w:szCs w:val="24"/>
              </w:rPr>
              <w:t>1.2.2)</w:t>
            </w:r>
          </w:p>
          <w:p w14:paraId="452E9BC7" w14:textId="65B358D2" w:rsidR="0010514F" w:rsidRPr="0010514F" w:rsidRDefault="0010514F" w:rsidP="00BE0096">
            <w:pPr>
              <w:rPr>
                <w:color w:val="2F5496"/>
                <w:sz w:val="24"/>
                <w:szCs w:val="24"/>
              </w:rPr>
            </w:pPr>
            <w:r>
              <w:rPr>
                <w:i/>
                <w:iCs/>
                <w:color w:val="2F5496"/>
                <w:sz w:val="24"/>
                <w:szCs w:val="24"/>
              </w:rPr>
              <w:softHyphen/>
              <w:t xml:space="preserve">- </w:t>
            </w:r>
            <w:proofErr w:type="spellStart"/>
            <w:r>
              <w:rPr>
                <w:i/>
                <w:iCs/>
                <w:color w:val="2F5496"/>
                <w:sz w:val="24"/>
                <w:szCs w:val="24"/>
              </w:rPr>
              <w:t>en</w:t>
            </w:r>
            <w:proofErr w:type="spellEnd"/>
            <w:r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>
              <w:rPr>
                <w:color w:val="2F5496"/>
                <w:sz w:val="24"/>
                <w:szCs w:val="24"/>
              </w:rPr>
              <w:t>with feminine countries</w:t>
            </w:r>
            <w:r w:rsidR="00FD6D49">
              <w:rPr>
                <w:color w:val="2F5496"/>
                <w:sz w:val="24"/>
                <w:szCs w:val="24"/>
              </w:rPr>
              <w:t xml:space="preserve"> (2.2.4)</w:t>
            </w:r>
          </w:p>
        </w:tc>
      </w:tr>
      <w:tr w:rsidR="00025694" w:rsidRPr="009341BB" w14:paraId="1E0A39CA" w14:textId="77777777" w:rsidTr="00BE0096">
        <w:tc>
          <w:tcPr>
            <w:tcW w:w="2547" w:type="dxa"/>
          </w:tcPr>
          <w:p w14:paraId="2B9D35FE" w14:textId="3AC3DDD1" w:rsidR="00025694" w:rsidRPr="009341BB" w:rsidRDefault="00C767C2" w:rsidP="00BE0096">
            <w:pPr>
              <w:rPr>
                <w:b/>
                <w:bCs/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Three</w:t>
            </w:r>
            <w:r w:rsidR="0099268B">
              <w:rPr>
                <w:color w:val="2F5496"/>
                <w:sz w:val="24"/>
                <w:szCs w:val="24"/>
              </w:rPr>
              <w:t xml:space="preserve"> dogs are playing in the park.</w:t>
            </w:r>
          </w:p>
        </w:tc>
        <w:tc>
          <w:tcPr>
            <w:tcW w:w="3685" w:type="dxa"/>
          </w:tcPr>
          <w:p w14:paraId="4A4C253E" w14:textId="02B5A99E" w:rsidR="00025694" w:rsidRDefault="00C767C2" w:rsidP="00BE0096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>Trois</w:t>
            </w:r>
            <w:r w:rsidR="00164789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chiens</w:t>
            </w:r>
            <w:r w:rsidR="001E409A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jouent dans le parc.</w:t>
            </w:r>
          </w:p>
          <w:p w14:paraId="11E990CE" w14:textId="05E72FC1" w:rsidR="00020B0D" w:rsidRPr="0021313C" w:rsidRDefault="00020B0D" w:rsidP="00BE0096">
            <w:pPr>
              <w:rPr>
                <w:iCs/>
                <w:color w:val="2F5496"/>
                <w:sz w:val="24"/>
                <w:szCs w:val="24"/>
              </w:rPr>
            </w:pPr>
            <w:r w:rsidRPr="0021313C">
              <w:rPr>
                <w:iCs/>
                <w:color w:val="2F5496"/>
                <w:sz w:val="24"/>
                <w:szCs w:val="24"/>
              </w:rPr>
              <w:t>[</w:t>
            </w:r>
            <w:proofErr w:type="spellStart"/>
            <w:r w:rsidRPr="0021313C">
              <w:rPr>
                <w:i/>
                <w:color w:val="2F5496"/>
                <w:sz w:val="24"/>
                <w:szCs w:val="24"/>
              </w:rPr>
              <w:t>sont</w:t>
            </w:r>
            <w:proofErr w:type="spellEnd"/>
            <w:r w:rsidRPr="0021313C">
              <w:rPr>
                <w:i/>
                <w:color w:val="2F5496"/>
                <w:sz w:val="24"/>
                <w:szCs w:val="24"/>
              </w:rPr>
              <w:t xml:space="preserve"> </w:t>
            </w:r>
            <w:proofErr w:type="spellStart"/>
            <w:r w:rsidRPr="0021313C">
              <w:rPr>
                <w:i/>
                <w:color w:val="2F5496"/>
                <w:sz w:val="24"/>
                <w:szCs w:val="24"/>
              </w:rPr>
              <w:t>joue</w:t>
            </w:r>
            <w:proofErr w:type="spellEnd"/>
            <w:r w:rsidRPr="0021313C">
              <w:rPr>
                <w:iCs/>
                <w:color w:val="2F5496"/>
                <w:sz w:val="24"/>
                <w:szCs w:val="24"/>
              </w:rPr>
              <w:t xml:space="preserve"> or </w:t>
            </w:r>
            <w:proofErr w:type="spellStart"/>
            <w:r w:rsidRPr="0021313C">
              <w:rPr>
                <w:i/>
                <w:color w:val="2F5496"/>
                <w:sz w:val="24"/>
                <w:szCs w:val="24"/>
              </w:rPr>
              <w:t>sont</w:t>
            </w:r>
            <w:proofErr w:type="spellEnd"/>
            <w:r w:rsidRPr="0021313C">
              <w:rPr>
                <w:i/>
                <w:color w:val="2F5496"/>
                <w:sz w:val="24"/>
                <w:szCs w:val="24"/>
              </w:rPr>
              <w:t xml:space="preserve"> </w:t>
            </w:r>
            <w:proofErr w:type="spellStart"/>
            <w:r w:rsidRPr="0021313C">
              <w:rPr>
                <w:i/>
                <w:color w:val="2F5496"/>
                <w:sz w:val="24"/>
                <w:szCs w:val="24"/>
              </w:rPr>
              <w:t>jouer</w:t>
            </w:r>
            <w:proofErr w:type="spellEnd"/>
            <w:r w:rsidRPr="0021313C">
              <w:rPr>
                <w:iCs/>
                <w:color w:val="2F5496"/>
                <w:sz w:val="24"/>
                <w:szCs w:val="24"/>
              </w:rPr>
              <w:t xml:space="preserve"> might get 2 marks for meaning, but 1 mark for accuracy</w:t>
            </w:r>
            <w:r w:rsidR="001F5FC6">
              <w:rPr>
                <w:iCs/>
                <w:color w:val="2F5496"/>
                <w:sz w:val="24"/>
                <w:szCs w:val="24"/>
              </w:rPr>
              <w:t xml:space="preserve"> </w:t>
            </w:r>
            <w:r w:rsidR="009931CD" w:rsidRPr="001F5FC6">
              <w:rPr>
                <w:bCs/>
                <w:color w:val="2F5496"/>
                <w:sz w:val="24"/>
                <w:szCs w:val="24"/>
              </w:rPr>
              <w:t xml:space="preserve">as the lexical items were right but the </w:t>
            </w:r>
            <w:r w:rsidR="009931CD">
              <w:rPr>
                <w:bCs/>
                <w:color w:val="2F5496"/>
                <w:sz w:val="24"/>
                <w:szCs w:val="24"/>
              </w:rPr>
              <w:t>aspect</w:t>
            </w:r>
            <w:r w:rsidR="009931CD" w:rsidRPr="001F5FC6">
              <w:rPr>
                <w:bCs/>
                <w:color w:val="2F5496"/>
                <w:sz w:val="24"/>
                <w:szCs w:val="24"/>
              </w:rPr>
              <w:t xml:space="preserve"> inaccurate</w:t>
            </w:r>
            <w:r w:rsidR="009931CD" w:rsidRPr="0021313C">
              <w:rPr>
                <w:iCs/>
                <w:color w:val="2F5496"/>
                <w:sz w:val="24"/>
                <w:szCs w:val="24"/>
              </w:rPr>
              <w:t>]</w:t>
            </w:r>
          </w:p>
        </w:tc>
        <w:tc>
          <w:tcPr>
            <w:tcW w:w="4536" w:type="dxa"/>
          </w:tcPr>
          <w:p w14:paraId="04EF367A" w14:textId="670E4D55" w:rsidR="00025694" w:rsidRDefault="00025694" w:rsidP="001E409A">
            <w:pPr>
              <w:rPr>
                <w:color w:val="2F5496"/>
                <w:sz w:val="24"/>
                <w:szCs w:val="24"/>
              </w:rPr>
            </w:pPr>
            <w:r w:rsidRPr="00B561DD">
              <w:rPr>
                <w:i/>
                <w:iCs/>
                <w:color w:val="2F5496"/>
                <w:sz w:val="24"/>
                <w:szCs w:val="24"/>
              </w:rPr>
              <w:softHyphen/>
            </w:r>
            <w:r w:rsidRPr="00B561DD">
              <w:rPr>
                <w:i/>
                <w:iCs/>
                <w:color w:val="2F5496"/>
                <w:sz w:val="24"/>
                <w:szCs w:val="24"/>
              </w:rPr>
              <w:softHyphen/>
            </w:r>
            <w:r w:rsidR="00CB50CD" w:rsidRPr="00C11AE1">
              <w:rPr>
                <w:color w:val="2F5496"/>
                <w:sz w:val="24"/>
                <w:szCs w:val="24"/>
                <w:lang w:val="de-DE"/>
              </w:rPr>
              <w:t>-</w:t>
            </w:r>
            <w:r w:rsidR="00CB50CD">
              <w:rPr>
                <w:color w:val="2F5496"/>
                <w:sz w:val="24"/>
                <w:szCs w:val="24"/>
                <w:lang w:val="de-DE"/>
              </w:rPr>
              <w:t xml:space="preserve"> vocabulary</w:t>
            </w:r>
            <w:r w:rsidR="00CB50CD">
              <w:rPr>
                <w:color w:val="2F5496"/>
                <w:sz w:val="24"/>
                <w:szCs w:val="24"/>
              </w:rPr>
              <w:t xml:space="preserve"> </w:t>
            </w:r>
            <w:r w:rsidR="00CB50CD">
              <w:rPr>
                <w:color w:val="2F5496"/>
                <w:sz w:val="24"/>
                <w:szCs w:val="24"/>
              </w:rPr>
              <w:br/>
            </w:r>
            <w:r>
              <w:rPr>
                <w:color w:val="2F5496"/>
                <w:sz w:val="24"/>
                <w:szCs w:val="24"/>
              </w:rPr>
              <w:t xml:space="preserve">- </w:t>
            </w:r>
            <w:r w:rsidR="001E409A">
              <w:rPr>
                <w:color w:val="2F5496"/>
                <w:sz w:val="24"/>
                <w:szCs w:val="24"/>
              </w:rPr>
              <w:t>plural nouns</w:t>
            </w:r>
            <w:r w:rsidR="00FD6D49">
              <w:rPr>
                <w:color w:val="2F5496"/>
                <w:sz w:val="24"/>
                <w:szCs w:val="24"/>
              </w:rPr>
              <w:t xml:space="preserve"> (</w:t>
            </w:r>
            <w:r w:rsidR="009A08AC">
              <w:rPr>
                <w:color w:val="2F5496"/>
                <w:sz w:val="24"/>
                <w:szCs w:val="24"/>
              </w:rPr>
              <w:t>1.1.6)</w:t>
            </w:r>
          </w:p>
          <w:p w14:paraId="45EA2508" w14:textId="65C8BB0D" w:rsidR="0099268B" w:rsidRDefault="0099268B" w:rsidP="001E409A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present continuous aspect</w:t>
            </w:r>
            <w:r w:rsidR="009A08AC">
              <w:rPr>
                <w:color w:val="2F5496"/>
                <w:sz w:val="24"/>
                <w:szCs w:val="24"/>
              </w:rPr>
              <w:t xml:space="preserve"> (1.2.3)</w:t>
            </w:r>
          </w:p>
          <w:p w14:paraId="06705219" w14:textId="0EBAC056" w:rsidR="001E409A" w:rsidRPr="009341BB" w:rsidRDefault="001E409A" w:rsidP="001E409A">
            <w:pPr>
              <w:rPr>
                <w:i/>
                <w:iCs/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- </w:t>
            </w:r>
            <w:r w:rsidRPr="000F5BCD">
              <w:rPr>
                <w:color w:val="2F5496"/>
                <w:sz w:val="24"/>
                <w:szCs w:val="24"/>
              </w:rPr>
              <w:t>ER verb</w:t>
            </w:r>
            <w:r w:rsidR="0099268B">
              <w:rPr>
                <w:color w:val="2F5496"/>
                <w:sz w:val="24"/>
                <w:szCs w:val="24"/>
              </w:rPr>
              <w:t>s</w:t>
            </w:r>
            <w:r w:rsidRPr="000F5BCD">
              <w:rPr>
                <w:color w:val="2F5496"/>
                <w:sz w:val="24"/>
                <w:szCs w:val="24"/>
              </w:rPr>
              <w:t xml:space="preserve"> (3rd pl)</w:t>
            </w:r>
          </w:p>
        </w:tc>
      </w:tr>
      <w:tr w:rsidR="00DD3744" w:rsidRPr="004C48F6" w14:paraId="32015D11" w14:textId="77777777" w:rsidTr="00BE0096">
        <w:tc>
          <w:tcPr>
            <w:tcW w:w="2547" w:type="dxa"/>
          </w:tcPr>
          <w:p w14:paraId="2A9D2BFF" w14:textId="452490BF" w:rsidR="00FC7F4B" w:rsidRPr="00FC7F4B" w:rsidRDefault="00FC7F4B" w:rsidP="00FC7F4B">
            <w:pPr>
              <w:rPr>
                <w:color w:val="2F5496"/>
                <w:sz w:val="24"/>
                <w:szCs w:val="24"/>
              </w:rPr>
            </w:pPr>
            <w:r w:rsidRPr="00FC7F4B">
              <w:rPr>
                <w:color w:val="2F5496"/>
                <w:sz w:val="24"/>
                <w:szCs w:val="24"/>
              </w:rPr>
              <w:t xml:space="preserve">There </w:t>
            </w:r>
            <w:r w:rsidR="00C767C2">
              <w:rPr>
                <w:color w:val="2F5496"/>
                <w:sz w:val="24"/>
                <w:szCs w:val="24"/>
              </w:rPr>
              <w:t xml:space="preserve">is </w:t>
            </w:r>
            <w:r w:rsidRPr="00FC7F4B">
              <w:rPr>
                <w:color w:val="2F5496"/>
                <w:sz w:val="24"/>
                <w:szCs w:val="24"/>
              </w:rPr>
              <w:t xml:space="preserve">an island and there are two bridges, </w:t>
            </w:r>
            <w:r w:rsidRPr="00FC7F4B">
              <w:rPr>
                <w:color w:val="2F5496"/>
                <w:sz w:val="24"/>
                <w:szCs w:val="24"/>
                <w:shd w:val="clear" w:color="auto" w:fill="FFFFFF"/>
              </w:rPr>
              <w:t>but there is no café.</w:t>
            </w:r>
          </w:p>
          <w:p w14:paraId="509D3CCB" w14:textId="525539F4" w:rsidR="00DD3744" w:rsidRPr="00157413" w:rsidRDefault="00DD3744" w:rsidP="00DD3744">
            <w:pPr>
              <w:rPr>
                <w:color w:val="2F5496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A893AA" w14:textId="77777777" w:rsidR="00DD3744" w:rsidRDefault="00DD3744" w:rsidP="00DD3744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r w:rsidRPr="00E72A23">
              <w:rPr>
                <w:i/>
                <w:iCs/>
                <w:color w:val="2F5496"/>
                <w:sz w:val="24"/>
                <w:szCs w:val="24"/>
                <w:lang w:val="fr-FR"/>
              </w:rPr>
              <w:t>Il y a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une </w:t>
            </w:r>
            <w:r w:rsidRPr="00017A14">
              <w:rPr>
                <w:i/>
                <w:iCs/>
                <w:color w:val="2F5496"/>
                <w:sz w:val="24"/>
                <w:szCs w:val="24"/>
                <w:lang w:val="fr-FR"/>
              </w:rPr>
              <w:t>île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 et </w:t>
            </w:r>
            <w:r w:rsidR="00FC7F4B">
              <w:rPr>
                <w:i/>
                <w:iCs/>
                <w:color w:val="2F5496"/>
                <w:sz w:val="24"/>
                <w:szCs w:val="24"/>
                <w:lang w:val="fr-FR"/>
              </w:rPr>
              <w:t xml:space="preserve">(il y a) </w:t>
            </w: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>deux ponts</w:t>
            </w:r>
            <w:r w:rsidR="006D7F07">
              <w:rPr>
                <w:i/>
                <w:iCs/>
                <w:color w:val="2F5496"/>
                <w:sz w:val="24"/>
                <w:szCs w:val="24"/>
                <w:lang w:val="fr-FR"/>
              </w:rPr>
              <w:t>, mais il n’y a pas de café.</w:t>
            </w:r>
          </w:p>
          <w:p w14:paraId="3B3227EA" w14:textId="28135B76" w:rsidR="0046367C" w:rsidRDefault="0046367C" w:rsidP="00DD3744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</w:p>
        </w:tc>
        <w:tc>
          <w:tcPr>
            <w:tcW w:w="4536" w:type="dxa"/>
          </w:tcPr>
          <w:p w14:paraId="6C70D7F5" w14:textId="3C6BB0AA" w:rsidR="00DD3744" w:rsidRDefault="00CB50CD" w:rsidP="00DD3744">
            <w:pPr>
              <w:rPr>
                <w:color w:val="2F5496"/>
                <w:sz w:val="24"/>
                <w:szCs w:val="24"/>
              </w:rPr>
            </w:pPr>
            <w:r w:rsidRPr="00C11AE1">
              <w:rPr>
                <w:color w:val="2F5496"/>
                <w:sz w:val="24"/>
                <w:szCs w:val="24"/>
                <w:lang w:val="de-DE"/>
              </w:rPr>
              <w:t>-</w:t>
            </w:r>
            <w:r>
              <w:rPr>
                <w:color w:val="2F5496"/>
                <w:sz w:val="24"/>
                <w:szCs w:val="24"/>
                <w:lang w:val="de-DE"/>
              </w:rPr>
              <w:t xml:space="preserve"> vocabulary</w:t>
            </w:r>
            <w:r w:rsidRPr="00D8425D">
              <w:rPr>
                <w:color w:val="2F5496"/>
                <w:sz w:val="24"/>
                <w:szCs w:val="24"/>
              </w:rPr>
              <w:t xml:space="preserve"> </w:t>
            </w:r>
            <w:r>
              <w:rPr>
                <w:color w:val="2F5496"/>
                <w:sz w:val="24"/>
                <w:szCs w:val="24"/>
              </w:rPr>
              <w:br/>
            </w:r>
            <w:r w:rsidR="00DD3744" w:rsidRPr="00D8425D">
              <w:rPr>
                <w:color w:val="2F5496"/>
                <w:sz w:val="24"/>
                <w:szCs w:val="24"/>
              </w:rPr>
              <w:t xml:space="preserve">- </w:t>
            </w:r>
            <w:proofErr w:type="spellStart"/>
            <w:r w:rsidR="00DD3744" w:rsidRPr="00D8425D">
              <w:rPr>
                <w:i/>
                <w:iCs/>
                <w:color w:val="2F5496"/>
                <w:sz w:val="24"/>
                <w:szCs w:val="24"/>
              </w:rPr>
              <w:t>il</w:t>
            </w:r>
            <w:proofErr w:type="spellEnd"/>
            <w:r w:rsidR="00DD3744" w:rsidRPr="00D8425D">
              <w:rPr>
                <w:i/>
                <w:iCs/>
                <w:color w:val="2F5496"/>
                <w:sz w:val="24"/>
                <w:szCs w:val="24"/>
              </w:rPr>
              <w:t xml:space="preserve"> y a</w:t>
            </w:r>
            <w:r w:rsidR="00DD3744" w:rsidRPr="00D8425D">
              <w:rPr>
                <w:color w:val="2F5496"/>
                <w:sz w:val="24"/>
                <w:szCs w:val="24"/>
              </w:rPr>
              <w:t xml:space="preserve"> meaning ‘th</w:t>
            </w:r>
            <w:r w:rsidR="00DD3744">
              <w:rPr>
                <w:color w:val="2F5496"/>
                <w:sz w:val="24"/>
                <w:szCs w:val="24"/>
              </w:rPr>
              <w:t>ere is/are’ (2.1.1)</w:t>
            </w:r>
          </w:p>
          <w:p w14:paraId="139E0BB3" w14:textId="2DF2F611" w:rsidR="006D7F07" w:rsidRDefault="006D7F07" w:rsidP="00DD3744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nega</w:t>
            </w:r>
            <w:r w:rsidR="00880E21">
              <w:rPr>
                <w:color w:val="2F5496"/>
                <w:sz w:val="24"/>
                <w:szCs w:val="24"/>
              </w:rPr>
              <w:t>tion of</w:t>
            </w:r>
            <w:r w:rsidR="004C48F6">
              <w:rPr>
                <w:color w:val="2F5496"/>
                <w:sz w:val="24"/>
                <w:szCs w:val="24"/>
              </w:rPr>
              <w:t xml:space="preserve"> nouns (3.1.5)</w:t>
            </w:r>
          </w:p>
          <w:p w14:paraId="5CD6B76D" w14:textId="46A2F132" w:rsidR="004C48F6" w:rsidRPr="00AF5A1D" w:rsidRDefault="004C48F6" w:rsidP="00DD3744">
            <w:pPr>
              <w:rPr>
                <w:color w:val="2F5496"/>
                <w:sz w:val="24"/>
                <w:szCs w:val="24"/>
              </w:rPr>
            </w:pPr>
            <w:r w:rsidRPr="00AF5A1D">
              <w:rPr>
                <w:color w:val="2F5496"/>
                <w:sz w:val="24"/>
                <w:szCs w:val="24"/>
              </w:rPr>
              <w:t xml:space="preserve">- negative article </w:t>
            </w:r>
            <w:r w:rsidRPr="00AF5A1D">
              <w:rPr>
                <w:i/>
                <w:iCs/>
                <w:color w:val="2F5496"/>
                <w:sz w:val="24"/>
                <w:szCs w:val="24"/>
              </w:rPr>
              <w:t>de</w:t>
            </w:r>
            <w:r w:rsidRPr="00AF5A1D">
              <w:rPr>
                <w:color w:val="2F5496"/>
                <w:sz w:val="24"/>
                <w:szCs w:val="24"/>
              </w:rPr>
              <w:t xml:space="preserve"> (3.1.5)</w:t>
            </w:r>
          </w:p>
          <w:p w14:paraId="0E3212A1" w14:textId="4019C219" w:rsidR="00DD3744" w:rsidRPr="004C48F6" w:rsidRDefault="00DD3744" w:rsidP="00DD3744">
            <w:pPr>
              <w:rPr>
                <w:color w:val="2F5496"/>
                <w:sz w:val="24"/>
                <w:szCs w:val="24"/>
                <w:lang w:val="fr-FR"/>
              </w:rPr>
            </w:pPr>
            <w:r w:rsidRPr="004C48F6"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4C48F6">
              <w:rPr>
                <w:color w:val="2F5496"/>
                <w:sz w:val="24"/>
                <w:szCs w:val="24"/>
                <w:lang w:val="fr-FR"/>
              </w:rPr>
              <w:t>indefinite</w:t>
            </w:r>
            <w:proofErr w:type="spellEnd"/>
            <w:r w:rsidRPr="004C48F6">
              <w:rPr>
                <w:color w:val="2F5496"/>
                <w:sz w:val="24"/>
                <w:szCs w:val="24"/>
                <w:lang w:val="fr-FR"/>
              </w:rPr>
              <w:t xml:space="preserve"> articles (1.1.3)</w:t>
            </w:r>
          </w:p>
        </w:tc>
      </w:tr>
      <w:tr w:rsidR="00DD3744" w:rsidRPr="00635755" w14:paraId="0C525C80" w14:textId="77777777" w:rsidTr="00BE0096">
        <w:tc>
          <w:tcPr>
            <w:tcW w:w="2547" w:type="dxa"/>
          </w:tcPr>
          <w:p w14:paraId="0957B069" w14:textId="2BC62872" w:rsidR="00DD3744" w:rsidRPr="00157413" w:rsidRDefault="00DD3744" w:rsidP="00DD3744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157413">
              <w:rPr>
                <w:color w:val="2F5496"/>
                <w:sz w:val="24"/>
                <w:szCs w:val="24"/>
              </w:rPr>
              <w:t>The church is in front of the big building</w:t>
            </w:r>
            <w:r>
              <w:rPr>
                <w:color w:val="2F5496"/>
                <w:sz w:val="24"/>
                <w:szCs w:val="24"/>
              </w:rPr>
              <w:t>s</w:t>
            </w:r>
            <w:r w:rsidRPr="00157413">
              <w:rPr>
                <w:color w:val="2F5496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00E4953" w14:textId="77777777" w:rsidR="00DD3744" w:rsidRDefault="00DD3744" w:rsidP="00DD3744">
            <w:pPr>
              <w:rPr>
                <w:i/>
                <w:iCs/>
                <w:color w:val="2F5496"/>
                <w:sz w:val="24"/>
                <w:szCs w:val="24"/>
                <w:lang w:val="fr-FR"/>
              </w:rPr>
            </w:pPr>
            <w:r>
              <w:rPr>
                <w:i/>
                <w:iCs/>
                <w:color w:val="2F5496"/>
                <w:sz w:val="24"/>
                <w:szCs w:val="24"/>
                <w:lang w:val="fr-FR"/>
              </w:rPr>
              <w:t>L’église est devant les grands bâtiments.</w:t>
            </w:r>
          </w:p>
          <w:p w14:paraId="0F858AE5" w14:textId="73BC57A2" w:rsidR="00DD3744" w:rsidRPr="001F5FC6" w:rsidRDefault="00DD3744" w:rsidP="00DD3744">
            <w:pPr>
              <w:rPr>
                <w:bCs/>
                <w:color w:val="2F5496"/>
                <w:sz w:val="24"/>
                <w:szCs w:val="24"/>
              </w:rPr>
            </w:pPr>
            <w:r w:rsidRPr="001F5FC6">
              <w:rPr>
                <w:bCs/>
                <w:color w:val="2F5496"/>
                <w:sz w:val="24"/>
                <w:szCs w:val="24"/>
              </w:rPr>
              <w:t>[</w:t>
            </w:r>
            <w:r w:rsidRPr="001F5FC6">
              <w:rPr>
                <w:bCs/>
                <w:i/>
                <w:iCs/>
                <w:color w:val="2F5496"/>
                <w:sz w:val="24"/>
                <w:szCs w:val="24"/>
              </w:rPr>
              <w:t xml:space="preserve">les </w:t>
            </w:r>
            <w:proofErr w:type="spellStart"/>
            <w:r w:rsidRPr="001F5FC6">
              <w:rPr>
                <w:bCs/>
                <w:i/>
                <w:iCs/>
                <w:color w:val="2F5496"/>
                <w:sz w:val="24"/>
                <w:szCs w:val="24"/>
              </w:rPr>
              <w:t>batiments</w:t>
            </w:r>
            <w:proofErr w:type="spellEnd"/>
            <w:r w:rsidRPr="001F5FC6">
              <w:rPr>
                <w:bCs/>
                <w:i/>
                <w:iCs/>
                <w:color w:val="2F5496"/>
                <w:sz w:val="24"/>
                <w:szCs w:val="24"/>
              </w:rPr>
              <w:t xml:space="preserve"> grands</w:t>
            </w:r>
            <w:r w:rsidRPr="001F5FC6">
              <w:rPr>
                <w:bCs/>
                <w:color w:val="2F5496"/>
                <w:sz w:val="24"/>
                <w:szCs w:val="24"/>
              </w:rPr>
              <w:t xml:space="preserve"> might get 2 marks for meaning, but 1 mark for accuracy as the lexical items were right but the syntax inaccurate)</w:t>
            </w:r>
          </w:p>
        </w:tc>
        <w:tc>
          <w:tcPr>
            <w:tcW w:w="4536" w:type="dxa"/>
          </w:tcPr>
          <w:p w14:paraId="2984A957" w14:textId="7FA82D81" w:rsidR="00DD3744" w:rsidRDefault="00CB50CD" w:rsidP="00DD3744">
            <w:pPr>
              <w:rPr>
                <w:color w:val="2F5496"/>
                <w:sz w:val="24"/>
                <w:szCs w:val="24"/>
                <w:lang w:val="fr-FR"/>
              </w:rPr>
            </w:pPr>
            <w:r w:rsidRPr="00C11AE1">
              <w:rPr>
                <w:color w:val="2F5496"/>
                <w:sz w:val="24"/>
                <w:szCs w:val="24"/>
                <w:lang w:val="de-DE"/>
              </w:rPr>
              <w:t>-</w:t>
            </w:r>
            <w:r>
              <w:rPr>
                <w:color w:val="2F5496"/>
                <w:sz w:val="24"/>
                <w:szCs w:val="24"/>
                <w:lang w:val="de-DE"/>
              </w:rPr>
              <w:t xml:space="preserve"> vocabulary</w:t>
            </w:r>
            <w:r w:rsidRPr="00543E5B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>
              <w:rPr>
                <w:color w:val="2F5496"/>
                <w:sz w:val="24"/>
                <w:szCs w:val="24"/>
                <w:lang w:val="fr-FR"/>
              </w:rPr>
              <w:br/>
            </w:r>
            <w:r w:rsidR="00DD3744" w:rsidRPr="00543E5B"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proofErr w:type="spellStart"/>
            <w:r w:rsidR="00DD3744">
              <w:rPr>
                <w:color w:val="2F5496"/>
                <w:sz w:val="24"/>
                <w:szCs w:val="24"/>
                <w:lang w:val="fr-FR"/>
              </w:rPr>
              <w:t>definite</w:t>
            </w:r>
            <w:proofErr w:type="spellEnd"/>
            <w:r w:rsidR="00DD3744">
              <w:rPr>
                <w:color w:val="2F5496"/>
                <w:sz w:val="24"/>
                <w:szCs w:val="24"/>
                <w:lang w:val="fr-FR"/>
              </w:rPr>
              <w:t xml:space="preserve"> articles (1.1.6)</w:t>
            </w:r>
          </w:p>
          <w:p w14:paraId="40486B09" w14:textId="2F8BF080" w:rsidR="00DD3744" w:rsidRDefault="00DD3744" w:rsidP="00DD3744">
            <w:pPr>
              <w:rPr>
                <w:color w:val="2F5496"/>
                <w:sz w:val="24"/>
                <w:szCs w:val="24"/>
                <w:lang w:val="fr-FR"/>
              </w:rPr>
            </w:pPr>
            <w:r>
              <w:rPr>
                <w:color w:val="2F5496"/>
                <w:sz w:val="24"/>
                <w:szCs w:val="24"/>
                <w:lang w:val="fr-FR"/>
              </w:rPr>
              <w:t xml:space="preserve">- plural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nouns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and adjectives (1.1.6)</w:t>
            </w:r>
          </w:p>
          <w:p w14:paraId="32B95DDB" w14:textId="773CA4E0" w:rsidR="00DD3744" w:rsidRPr="00F04F10" w:rsidRDefault="00DD3744" w:rsidP="00DD3744">
            <w:pPr>
              <w:rPr>
                <w:color w:val="2F5496"/>
                <w:sz w:val="24"/>
                <w:szCs w:val="24"/>
                <w:lang w:val="fr-FR"/>
              </w:rPr>
            </w:pPr>
            <w:r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pre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>-nominal adjective placement (1.1.1)</w:t>
            </w:r>
          </w:p>
        </w:tc>
      </w:tr>
    </w:tbl>
    <w:p w14:paraId="1EFD5720" w14:textId="05915296" w:rsidR="00916EE1" w:rsidRPr="005E0211" w:rsidRDefault="00916EE1" w:rsidP="00C6612F">
      <w:pPr>
        <w:rPr>
          <w:b/>
          <w:color w:val="2F5496" w:themeColor="accent5" w:themeShade="BF"/>
          <w:sz w:val="52"/>
          <w:szCs w:val="52"/>
          <w:lang w:val="fr-FR"/>
        </w:rPr>
      </w:pPr>
    </w:p>
    <w:sectPr w:rsidR="00916EE1" w:rsidRPr="005E0211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BCAA" w14:textId="77777777" w:rsidR="007B7746" w:rsidRDefault="007B7746" w:rsidP="00180B91">
      <w:pPr>
        <w:spacing w:after="0" w:line="240" w:lineRule="auto"/>
      </w:pPr>
      <w:r>
        <w:separator/>
      </w:r>
    </w:p>
  </w:endnote>
  <w:endnote w:type="continuationSeparator" w:id="0">
    <w:p w14:paraId="26745E1F" w14:textId="77777777" w:rsidR="007B7746" w:rsidRDefault="007B774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8527" w14:textId="77777777" w:rsidR="00175567" w:rsidRPr="00175567" w:rsidRDefault="00666C5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DC3A8AA" wp14:editId="3C729B66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2476" w14:textId="77777777" w:rsidR="007B7746" w:rsidRDefault="007B7746" w:rsidP="00180B91">
      <w:pPr>
        <w:spacing w:after="0" w:line="240" w:lineRule="auto"/>
      </w:pPr>
      <w:r>
        <w:separator/>
      </w:r>
    </w:p>
  </w:footnote>
  <w:footnote w:type="continuationSeparator" w:id="0">
    <w:p w14:paraId="40CC2E63" w14:textId="77777777" w:rsidR="007B7746" w:rsidRDefault="007B774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832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A7"/>
    <w:rsid w:val="00000B38"/>
    <w:rsid w:val="00004C5D"/>
    <w:rsid w:val="00005FE8"/>
    <w:rsid w:val="00017A14"/>
    <w:rsid w:val="00020B0D"/>
    <w:rsid w:val="00025694"/>
    <w:rsid w:val="00025F79"/>
    <w:rsid w:val="00040996"/>
    <w:rsid w:val="00050A94"/>
    <w:rsid w:val="00072BC1"/>
    <w:rsid w:val="00074D1E"/>
    <w:rsid w:val="0008642A"/>
    <w:rsid w:val="000A522E"/>
    <w:rsid w:val="000B1718"/>
    <w:rsid w:val="000B4844"/>
    <w:rsid w:val="000B7C90"/>
    <w:rsid w:val="000C4799"/>
    <w:rsid w:val="000D4641"/>
    <w:rsid w:val="000E4A74"/>
    <w:rsid w:val="000E7370"/>
    <w:rsid w:val="000F1502"/>
    <w:rsid w:val="000F190F"/>
    <w:rsid w:val="000F228E"/>
    <w:rsid w:val="000F5BCD"/>
    <w:rsid w:val="0010514F"/>
    <w:rsid w:val="00116127"/>
    <w:rsid w:val="0014279A"/>
    <w:rsid w:val="00157413"/>
    <w:rsid w:val="001617EA"/>
    <w:rsid w:val="00164789"/>
    <w:rsid w:val="00165D24"/>
    <w:rsid w:val="00175567"/>
    <w:rsid w:val="00175FF2"/>
    <w:rsid w:val="00180B91"/>
    <w:rsid w:val="0018492F"/>
    <w:rsid w:val="001958B5"/>
    <w:rsid w:val="001D200F"/>
    <w:rsid w:val="001D7457"/>
    <w:rsid w:val="001E2870"/>
    <w:rsid w:val="001E409A"/>
    <w:rsid w:val="001E6ED8"/>
    <w:rsid w:val="001F5FC6"/>
    <w:rsid w:val="002014E3"/>
    <w:rsid w:val="002115CC"/>
    <w:rsid w:val="0021313C"/>
    <w:rsid w:val="0024149D"/>
    <w:rsid w:val="002551D1"/>
    <w:rsid w:val="002569D7"/>
    <w:rsid w:val="00257B3D"/>
    <w:rsid w:val="002614A6"/>
    <w:rsid w:val="00262176"/>
    <w:rsid w:val="00280187"/>
    <w:rsid w:val="002A2796"/>
    <w:rsid w:val="002A5104"/>
    <w:rsid w:val="002A60F0"/>
    <w:rsid w:val="002A770E"/>
    <w:rsid w:val="002B4B25"/>
    <w:rsid w:val="002C23BE"/>
    <w:rsid w:val="002C5454"/>
    <w:rsid w:val="002D3D35"/>
    <w:rsid w:val="002D48B7"/>
    <w:rsid w:val="002E0708"/>
    <w:rsid w:val="00310CFC"/>
    <w:rsid w:val="00311647"/>
    <w:rsid w:val="00313F30"/>
    <w:rsid w:val="003236FB"/>
    <w:rsid w:val="0033613A"/>
    <w:rsid w:val="00337856"/>
    <w:rsid w:val="003427E3"/>
    <w:rsid w:val="00355610"/>
    <w:rsid w:val="00363304"/>
    <w:rsid w:val="003756CF"/>
    <w:rsid w:val="00382A3F"/>
    <w:rsid w:val="0038402F"/>
    <w:rsid w:val="00385AAF"/>
    <w:rsid w:val="003928DC"/>
    <w:rsid w:val="003B2862"/>
    <w:rsid w:val="003C1E2A"/>
    <w:rsid w:val="0040401A"/>
    <w:rsid w:val="004058A7"/>
    <w:rsid w:val="004204EE"/>
    <w:rsid w:val="00426EB3"/>
    <w:rsid w:val="00455902"/>
    <w:rsid w:val="0045786D"/>
    <w:rsid w:val="0046367C"/>
    <w:rsid w:val="00470AF5"/>
    <w:rsid w:val="004841D1"/>
    <w:rsid w:val="004841EB"/>
    <w:rsid w:val="004A3E7B"/>
    <w:rsid w:val="004B7A22"/>
    <w:rsid w:val="004C48F6"/>
    <w:rsid w:val="004C4C5D"/>
    <w:rsid w:val="004F1816"/>
    <w:rsid w:val="0051438C"/>
    <w:rsid w:val="00523272"/>
    <w:rsid w:val="005318BA"/>
    <w:rsid w:val="00532D96"/>
    <w:rsid w:val="0053326A"/>
    <w:rsid w:val="005432EE"/>
    <w:rsid w:val="00543E5B"/>
    <w:rsid w:val="00545057"/>
    <w:rsid w:val="005611BD"/>
    <w:rsid w:val="005618EB"/>
    <w:rsid w:val="005728D2"/>
    <w:rsid w:val="00587D6B"/>
    <w:rsid w:val="00591E3C"/>
    <w:rsid w:val="00595F8F"/>
    <w:rsid w:val="005A6A16"/>
    <w:rsid w:val="005B3037"/>
    <w:rsid w:val="005B4B8C"/>
    <w:rsid w:val="005B71CD"/>
    <w:rsid w:val="005C768E"/>
    <w:rsid w:val="005D2BE0"/>
    <w:rsid w:val="005D35C1"/>
    <w:rsid w:val="005D7A09"/>
    <w:rsid w:val="005E0211"/>
    <w:rsid w:val="005E1659"/>
    <w:rsid w:val="005E311C"/>
    <w:rsid w:val="005E687C"/>
    <w:rsid w:val="00614E28"/>
    <w:rsid w:val="00624CE7"/>
    <w:rsid w:val="006304CB"/>
    <w:rsid w:val="00632518"/>
    <w:rsid w:val="00635755"/>
    <w:rsid w:val="00637215"/>
    <w:rsid w:val="00652949"/>
    <w:rsid w:val="00663CEA"/>
    <w:rsid w:val="00664E0A"/>
    <w:rsid w:val="006662C8"/>
    <w:rsid w:val="00666C57"/>
    <w:rsid w:val="00671BF3"/>
    <w:rsid w:val="00680D02"/>
    <w:rsid w:val="0069176D"/>
    <w:rsid w:val="00694066"/>
    <w:rsid w:val="006948C4"/>
    <w:rsid w:val="006B1A1B"/>
    <w:rsid w:val="006C0DCE"/>
    <w:rsid w:val="006C1902"/>
    <w:rsid w:val="006C2AE4"/>
    <w:rsid w:val="006D7F07"/>
    <w:rsid w:val="006E18DA"/>
    <w:rsid w:val="006E35C4"/>
    <w:rsid w:val="006F4979"/>
    <w:rsid w:val="007153A7"/>
    <w:rsid w:val="00726037"/>
    <w:rsid w:val="007337FF"/>
    <w:rsid w:val="00741240"/>
    <w:rsid w:val="00742A1F"/>
    <w:rsid w:val="00754A8D"/>
    <w:rsid w:val="0075662E"/>
    <w:rsid w:val="0076018A"/>
    <w:rsid w:val="00760314"/>
    <w:rsid w:val="0078094A"/>
    <w:rsid w:val="00780C0E"/>
    <w:rsid w:val="00784106"/>
    <w:rsid w:val="007849CC"/>
    <w:rsid w:val="007A7A3F"/>
    <w:rsid w:val="007B7746"/>
    <w:rsid w:val="007C1C59"/>
    <w:rsid w:val="007C5211"/>
    <w:rsid w:val="007D151B"/>
    <w:rsid w:val="007D7814"/>
    <w:rsid w:val="007E0E7D"/>
    <w:rsid w:val="007E5488"/>
    <w:rsid w:val="007F0FC7"/>
    <w:rsid w:val="007F15AB"/>
    <w:rsid w:val="008047DD"/>
    <w:rsid w:val="008132BB"/>
    <w:rsid w:val="00832881"/>
    <w:rsid w:val="008356EC"/>
    <w:rsid w:val="0084047B"/>
    <w:rsid w:val="008432DB"/>
    <w:rsid w:val="00862666"/>
    <w:rsid w:val="008654C3"/>
    <w:rsid w:val="00880E21"/>
    <w:rsid w:val="00890250"/>
    <w:rsid w:val="008A70EB"/>
    <w:rsid w:val="008B2144"/>
    <w:rsid w:val="008C7475"/>
    <w:rsid w:val="008D6C6D"/>
    <w:rsid w:val="008F0549"/>
    <w:rsid w:val="008F7DE7"/>
    <w:rsid w:val="00910DF9"/>
    <w:rsid w:val="00914F5D"/>
    <w:rsid w:val="0091665E"/>
    <w:rsid w:val="00916EE1"/>
    <w:rsid w:val="00925A83"/>
    <w:rsid w:val="009341BB"/>
    <w:rsid w:val="0094226C"/>
    <w:rsid w:val="00970F69"/>
    <w:rsid w:val="00973C35"/>
    <w:rsid w:val="00990AE9"/>
    <w:rsid w:val="0099268B"/>
    <w:rsid w:val="009931CD"/>
    <w:rsid w:val="00995FD0"/>
    <w:rsid w:val="009A08AC"/>
    <w:rsid w:val="009A0D9F"/>
    <w:rsid w:val="009A35D2"/>
    <w:rsid w:val="009A71C7"/>
    <w:rsid w:val="009B1F54"/>
    <w:rsid w:val="009E353A"/>
    <w:rsid w:val="009E7C15"/>
    <w:rsid w:val="009F3F8D"/>
    <w:rsid w:val="009F5D98"/>
    <w:rsid w:val="00A00889"/>
    <w:rsid w:val="00A111D5"/>
    <w:rsid w:val="00A217B0"/>
    <w:rsid w:val="00A2350D"/>
    <w:rsid w:val="00A27D29"/>
    <w:rsid w:val="00A4458D"/>
    <w:rsid w:val="00A56892"/>
    <w:rsid w:val="00A702BA"/>
    <w:rsid w:val="00A75FD7"/>
    <w:rsid w:val="00A842EA"/>
    <w:rsid w:val="00A92A19"/>
    <w:rsid w:val="00A9715B"/>
    <w:rsid w:val="00AA347A"/>
    <w:rsid w:val="00AD6532"/>
    <w:rsid w:val="00AE312B"/>
    <w:rsid w:val="00AF5A1D"/>
    <w:rsid w:val="00B02837"/>
    <w:rsid w:val="00B04250"/>
    <w:rsid w:val="00B047C1"/>
    <w:rsid w:val="00B1643E"/>
    <w:rsid w:val="00B17480"/>
    <w:rsid w:val="00B20008"/>
    <w:rsid w:val="00B561DD"/>
    <w:rsid w:val="00B62AF5"/>
    <w:rsid w:val="00B704EF"/>
    <w:rsid w:val="00B91B9A"/>
    <w:rsid w:val="00B965D5"/>
    <w:rsid w:val="00BB3B6B"/>
    <w:rsid w:val="00BC75DD"/>
    <w:rsid w:val="00BE2DF7"/>
    <w:rsid w:val="00BE6E12"/>
    <w:rsid w:val="00BE7676"/>
    <w:rsid w:val="00BF75B1"/>
    <w:rsid w:val="00C01EB0"/>
    <w:rsid w:val="00C11AE1"/>
    <w:rsid w:val="00C15A98"/>
    <w:rsid w:val="00C244F0"/>
    <w:rsid w:val="00C432BF"/>
    <w:rsid w:val="00C51D9B"/>
    <w:rsid w:val="00C625E6"/>
    <w:rsid w:val="00C6612F"/>
    <w:rsid w:val="00C70156"/>
    <w:rsid w:val="00C71853"/>
    <w:rsid w:val="00C767C2"/>
    <w:rsid w:val="00C95F8C"/>
    <w:rsid w:val="00CA6691"/>
    <w:rsid w:val="00CB50CD"/>
    <w:rsid w:val="00CD280B"/>
    <w:rsid w:val="00CD627E"/>
    <w:rsid w:val="00D118CA"/>
    <w:rsid w:val="00D124F7"/>
    <w:rsid w:val="00D134DD"/>
    <w:rsid w:val="00D2002E"/>
    <w:rsid w:val="00D20DD7"/>
    <w:rsid w:val="00D32904"/>
    <w:rsid w:val="00D51D52"/>
    <w:rsid w:val="00D56904"/>
    <w:rsid w:val="00D6660A"/>
    <w:rsid w:val="00D776F4"/>
    <w:rsid w:val="00D8425D"/>
    <w:rsid w:val="00D87720"/>
    <w:rsid w:val="00D929DB"/>
    <w:rsid w:val="00DA173B"/>
    <w:rsid w:val="00DC4F12"/>
    <w:rsid w:val="00DD3744"/>
    <w:rsid w:val="00DE5CBE"/>
    <w:rsid w:val="00E032E8"/>
    <w:rsid w:val="00E06E6B"/>
    <w:rsid w:val="00E10FBF"/>
    <w:rsid w:val="00E15514"/>
    <w:rsid w:val="00E160F4"/>
    <w:rsid w:val="00E51F1E"/>
    <w:rsid w:val="00E525F9"/>
    <w:rsid w:val="00E614B4"/>
    <w:rsid w:val="00E7151C"/>
    <w:rsid w:val="00E72A23"/>
    <w:rsid w:val="00E815E0"/>
    <w:rsid w:val="00E836AE"/>
    <w:rsid w:val="00E85269"/>
    <w:rsid w:val="00E852C8"/>
    <w:rsid w:val="00EC345B"/>
    <w:rsid w:val="00ED01E8"/>
    <w:rsid w:val="00ED1F35"/>
    <w:rsid w:val="00EE0542"/>
    <w:rsid w:val="00EF1B23"/>
    <w:rsid w:val="00EF777E"/>
    <w:rsid w:val="00F04F10"/>
    <w:rsid w:val="00F1283B"/>
    <w:rsid w:val="00F133AF"/>
    <w:rsid w:val="00F15988"/>
    <w:rsid w:val="00F261B2"/>
    <w:rsid w:val="00F330AA"/>
    <w:rsid w:val="00F36C06"/>
    <w:rsid w:val="00F73405"/>
    <w:rsid w:val="00F84F1D"/>
    <w:rsid w:val="00F9662F"/>
    <w:rsid w:val="00FB0C2F"/>
    <w:rsid w:val="00FB3B84"/>
    <w:rsid w:val="00FC383C"/>
    <w:rsid w:val="00FC4213"/>
    <w:rsid w:val="00FC7F4B"/>
    <w:rsid w:val="00FD514C"/>
    <w:rsid w:val="00FD6D49"/>
    <w:rsid w:val="00FE1557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FDA0"/>
  <w15:chartTrackingRefBased/>
  <w15:docId w15:val="{B9421E70-22D1-4AE1-9558-5F656B47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A7"/>
  </w:style>
  <w:style w:type="paragraph" w:styleId="Heading1">
    <w:name w:val="heading 1"/>
    <w:basedOn w:val="Normal"/>
    <w:next w:val="Normal"/>
    <w:link w:val="Heading1Char"/>
    <w:uiPriority w:val="9"/>
    <w:qFormat/>
    <w:rsid w:val="0084047B"/>
    <w:pPr>
      <w:outlineLvl w:val="0"/>
    </w:pPr>
    <w:rPr>
      <w:rFonts w:cs="Arial"/>
      <w:b/>
      <w:bCs/>
      <w:noProof/>
      <w:color w:val="2F5496" w:themeColor="accent5" w:themeShade="B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3A7"/>
    <w:rPr>
      <w:b/>
      <w:bCs/>
    </w:rPr>
  </w:style>
  <w:style w:type="table" w:styleId="TableGrid">
    <w:name w:val="Table Grid"/>
    <w:basedOn w:val="TableNormal"/>
    <w:uiPriority w:val="39"/>
    <w:rsid w:val="0071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1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3A7"/>
    <w:pPr>
      <w:ind w:left="720"/>
      <w:contextualSpacing/>
    </w:pPr>
    <w:rPr>
      <w:color w:val="1F3864" w:themeColor="accent5" w:themeShade="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1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47B"/>
    <w:pPr>
      <w:jc w:val="center"/>
    </w:pPr>
    <w:rPr>
      <w:b/>
      <w:color w:val="2F5496" w:themeColor="accent5" w:themeShade="BF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047B"/>
    <w:rPr>
      <w:b/>
      <w:color w:val="2F5496" w:themeColor="accent5" w:themeShade="BF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47B"/>
    <w:pPr>
      <w:jc w:val="center"/>
    </w:pPr>
    <w:rPr>
      <w:b/>
      <w:color w:val="2F5496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4047B"/>
    <w:rPr>
      <w:b/>
      <w:color w:val="2F5496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047B"/>
    <w:rPr>
      <w:rFonts w:cs="Arial"/>
      <w:b/>
      <w:bCs/>
      <w:noProof/>
      <w:color w:val="2F5496" w:themeColor="accent5" w:themeShade="BF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Helen Thomas</cp:lastModifiedBy>
  <cp:revision>8</cp:revision>
  <dcterms:created xsi:type="dcterms:W3CDTF">2020-05-19T01:32:00Z</dcterms:created>
  <dcterms:modified xsi:type="dcterms:W3CDTF">2020-05-20T09:06:00Z</dcterms:modified>
</cp:coreProperties>
</file>